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C7EBC" w14:textId="77777777" w:rsidR="00477FE4" w:rsidRDefault="00477FE4" w:rsidP="00477FE4">
      <w:pPr>
        <w:pStyle w:val="Heading1"/>
        <w:spacing w:before="59" w:after="42"/>
        <w:ind w:left="6571" w:right="5730"/>
        <w:jc w:val="center"/>
      </w:pPr>
      <w:r>
        <w:t>NURSING CARE PLAN</w:t>
      </w:r>
    </w:p>
    <w:tbl>
      <w:tblPr>
        <w:tblW w:w="0" w:type="auto"/>
        <w:tblInd w:w="1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7"/>
        <w:gridCol w:w="2612"/>
        <w:gridCol w:w="1440"/>
        <w:gridCol w:w="972"/>
        <w:gridCol w:w="3483"/>
        <w:gridCol w:w="2926"/>
      </w:tblGrid>
      <w:tr w:rsidR="00477FE4" w14:paraId="21B517F7" w14:textId="77777777" w:rsidTr="00756BD7">
        <w:trPr>
          <w:trHeight w:val="240"/>
        </w:trPr>
        <w:tc>
          <w:tcPr>
            <w:tcW w:w="1337" w:type="dxa"/>
          </w:tcPr>
          <w:p w14:paraId="0B06A57A" w14:textId="77777777" w:rsidR="00477FE4" w:rsidRDefault="00477FE4" w:rsidP="00756BD7">
            <w:pPr>
              <w:pStyle w:val="TableParagraph"/>
              <w:spacing w:line="215" w:lineRule="exact"/>
              <w:ind w:right="10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Student</w:t>
            </w:r>
          </w:p>
        </w:tc>
        <w:tc>
          <w:tcPr>
            <w:tcW w:w="2612" w:type="dxa"/>
            <w:tcBorders>
              <w:bottom w:val="single" w:sz="4" w:space="0" w:color="000000"/>
            </w:tcBorders>
          </w:tcPr>
          <w:p w14:paraId="1906EF1F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3A103BC6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14:paraId="1BD1E7A9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3" w:type="dxa"/>
          </w:tcPr>
          <w:p w14:paraId="5EB0F1DE" w14:textId="77777777" w:rsidR="00477FE4" w:rsidRDefault="00477FE4" w:rsidP="00756BD7">
            <w:pPr>
              <w:pStyle w:val="TableParagraph"/>
              <w:spacing w:line="215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</w:tcPr>
          <w:p w14:paraId="453BC9AF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7FE4" w14:paraId="5B3C4074" w14:textId="77777777" w:rsidTr="00756BD7">
        <w:trPr>
          <w:trHeight w:val="280"/>
        </w:trPr>
        <w:tc>
          <w:tcPr>
            <w:tcW w:w="1337" w:type="dxa"/>
          </w:tcPr>
          <w:p w14:paraId="3B652CF5" w14:textId="77777777" w:rsidR="00477FE4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Instructor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337A7EC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7D5DA47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0C7AD70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5F97D5C6" w14:textId="77777777" w:rsidR="00477FE4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Course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5EF0E98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012C604F" w14:textId="77777777" w:rsidTr="00756BD7">
        <w:trPr>
          <w:trHeight w:val="280"/>
        </w:trPr>
        <w:tc>
          <w:tcPr>
            <w:tcW w:w="1337" w:type="dxa"/>
          </w:tcPr>
          <w:p w14:paraId="31817C81" w14:textId="77777777" w:rsidR="00477FE4" w:rsidRDefault="00477FE4" w:rsidP="00756BD7">
            <w:pPr>
              <w:pStyle w:val="TableParagraph"/>
              <w:spacing w:line="253" w:lineRule="exact"/>
              <w:ind w:right="10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Patient Initial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4F923CF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3839192F" w14:textId="77777777" w:rsidR="00477FE4" w:rsidRDefault="00477FE4" w:rsidP="00756BD7">
            <w:pPr>
              <w:pStyle w:val="TableParagraph"/>
              <w:spacing w:line="253" w:lineRule="exact"/>
              <w:ind w:left="199"/>
              <w:rPr>
                <w:b/>
                <w:sz w:val="21"/>
              </w:rPr>
            </w:pPr>
            <w:r>
              <w:rPr>
                <w:b/>
                <w:sz w:val="21"/>
              </w:rPr>
              <w:t>Unit/ Room#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0187F0E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57326733" w14:textId="77777777" w:rsidR="00477FE4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DOB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43ADE4B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6CA98559" w14:textId="77777777" w:rsidTr="00756BD7">
        <w:trPr>
          <w:trHeight w:val="280"/>
        </w:trPr>
        <w:tc>
          <w:tcPr>
            <w:tcW w:w="1337" w:type="dxa"/>
          </w:tcPr>
          <w:p w14:paraId="1E7754AC" w14:textId="77777777" w:rsidR="00477FE4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Code Status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62F8172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629C7816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27B7C866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508FB3D1" w14:textId="77777777" w:rsidR="00477FE4" w:rsidRDefault="00477FE4" w:rsidP="00756BD7">
            <w:pPr>
              <w:pStyle w:val="TableParagraph"/>
              <w:spacing w:line="253" w:lineRule="exact"/>
              <w:ind w:right="102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Height/Weight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33F22CB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0F37C5F6" w14:textId="77777777" w:rsidTr="00756BD7">
        <w:trPr>
          <w:trHeight w:val="280"/>
        </w:trPr>
        <w:tc>
          <w:tcPr>
            <w:tcW w:w="1337" w:type="dxa"/>
          </w:tcPr>
          <w:p w14:paraId="3E6D9B9F" w14:textId="77777777" w:rsidR="00477FE4" w:rsidRDefault="00477FE4" w:rsidP="00756BD7">
            <w:pPr>
              <w:pStyle w:val="TableParagraph"/>
              <w:spacing w:line="253" w:lineRule="exact"/>
              <w:ind w:right="10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Allergies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0DF7F90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7D1877D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2EB9B90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  <w:tcBorders>
              <w:bottom w:val="single" w:sz="4" w:space="0" w:color="000000"/>
            </w:tcBorders>
          </w:tcPr>
          <w:p w14:paraId="25FC70F4" w14:textId="77777777" w:rsidR="00477FE4" w:rsidRDefault="00477FE4" w:rsidP="00756BD7">
            <w:pPr>
              <w:pStyle w:val="TableParagraph"/>
              <w:spacing w:line="253" w:lineRule="exact"/>
              <w:ind w:left="108"/>
              <w:rPr>
                <w:b/>
                <w:sz w:val="21"/>
              </w:rPr>
            </w:pPr>
            <w:r>
              <w:rPr>
                <w:b/>
                <w:sz w:val="21"/>
              </w:rPr>
              <w:t>Final EDC/Current Gestational Age: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6085FC9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B21C12" w14:textId="77777777" w:rsidR="00477FE4" w:rsidRDefault="00477FE4" w:rsidP="00477FE4">
      <w:pPr>
        <w:pStyle w:val="BodyText"/>
        <w:spacing w:before="7" w:after="1"/>
        <w:rPr>
          <w:b/>
          <w:sz w:val="20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9"/>
        <w:gridCol w:w="2192"/>
        <w:gridCol w:w="2081"/>
        <w:gridCol w:w="2321"/>
        <w:gridCol w:w="2280"/>
        <w:gridCol w:w="1909"/>
      </w:tblGrid>
      <w:tr w:rsidR="00477FE4" w14:paraId="6E4A78EA" w14:textId="77777777" w:rsidTr="00756BD7">
        <w:trPr>
          <w:trHeight w:val="300"/>
        </w:trPr>
        <w:tc>
          <w:tcPr>
            <w:tcW w:w="2199" w:type="dxa"/>
            <w:shd w:val="clear" w:color="auto" w:fill="365F91"/>
          </w:tcPr>
          <w:p w14:paraId="70EBD719" w14:textId="77777777" w:rsidR="00477FE4" w:rsidRDefault="00477FE4" w:rsidP="00756BD7">
            <w:pPr>
              <w:pStyle w:val="TableParagraph"/>
              <w:spacing w:line="253" w:lineRule="exact"/>
              <w:ind w:left="395"/>
              <w:rPr>
                <w:b/>
                <w:sz w:val="21"/>
              </w:rPr>
            </w:pPr>
            <w:proofErr w:type="gramStart"/>
            <w:r>
              <w:rPr>
                <w:b/>
                <w:color w:val="FFFFFF"/>
                <w:sz w:val="21"/>
              </w:rPr>
              <w:t>Temp  (</w:t>
            </w:r>
            <w:proofErr w:type="gramEnd"/>
            <w:r>
              <w:rPr>
                <w:b/>
                <w:color w:val="FFFFFF"/>
                <w:sz w:val="21"/>
              </w:rPr>
              <w:t>C/F Site)</w:t>
            </w:r>
          </w:p>
        </w:tc>
        <w:tc>
          <w:tcPr>
            <w:tcW w:w="2192" w:type="dxa"/>
            <w:shd w:val="clear" w:color="auto" w:fill="365F91"/>
          </w:tcPr>
          <w:p w14:paraId="22A7BDE3" w14:textId="77777777" w:rsidR="00477FE4" w:rsidRDefault="00477FE4" w:rsidP="00756BD7">
            <w:pPr>
              <w:pStyle w:val="TableParagraph"/>
              <w:spacing w:line="253" w:lineRule="exact"/>
              <w:ind w:left="57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Pulse (Site)</w:t>
            </w:r>
          </w:p>
        </w:tc>
        <w:tc>
          <w:tcPr>
            <w:tcW w:w="2081" w:type="dxa"/>
            <w:shd w:val="clear" w:color="auto" w:fill="365F91"/>
          </w:tcPr>
          <w:p w14:paraId="182C8535" w14:textId="77777777" w:rsidR="00477FE4" w:rsidRDefault="00477FE4" w:rsidP="00756BD7">
            <w:pPr>
              <w:pStyle w:val="TableParagraph"/>
              <w:spacing w:line="253" w:lineRule="exact"/>
              <w:ind w:left="534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Respiration</w:t>
            </w:r>
          </w:p>
        </w:tc>
        <w:tc>
          <w:tcPr>
            <w:tcW w:w="2321" w:type="dxa"/>
            <w:shd w:val="clear" w:color="auto" w:fill="365F91"/>
          </w:tcPr>
          <w:p w14:paraId="7EFF10A0" w14:textId="77777777" w:rsidR="00477FE4" w:rsidRDefault="00477FE4" w:rsidP="00756BD7">
            <w:pPr>
              <w:pStyle w:val="TableParagraph"/>
              <w:spacing w:line="253" w:lineRule="exact"/>
              <w:ind w:left="429"/>
              <w:rPr>
                <w:b/>
                <w:sz w:val="21"/>
              </w:rPr>
            </w:pPr>
            <w:r>
              <w:rPr>
                <w:b/>
                <w:color w:val="FFFFFF"/>
                <w:position w:val="2"/>
                <w:sz w:val="21"/>
              </w:rPr>
              <w:t>Pulse Ox (O</w:t>
            </w:r>
            <w:r>
              <w:rPr>
                <w:b/>
                <w:color w:val="FFFFFF"/>
                <w:sz w:val="14"/>
              </w:rPr>
              <w:t xml:space="preserve">2 </w:t>
            </w:r>
            <w:r>
              <w:rPr>
                <w:b/>
                <w:color w:val="FFFFFF"/>
                <w:position w:val="2"/>
                <w:sz w:val="21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14:paraId="1A2DCA2E" w14:textId="77777777" w:rsidR="00477FE4" w:rsidRDefault="00477FE4" w:rsidP="00756BD7">
            <w:pPr>
              <w:pStyle w:val="TableParagraph"/>
              <w:spacing w:line="253" w:lineRule="exact"/>
              <w:ind w:left="479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Blood Pressure</w:t>
            </w:r>
          </w:p>
        </w:tc>
        <w:tc>
          <w:tcPr>
            <w:tcW w:w="1909" w:type="dxa"/>
            <w:shd w:val="clear" w:color="auto" w:fill="365F91"/>
          </w:tcPr>
          <w:p w14:paraId="69B20A85" w14:textId="77777777" w:rsidR="00477FE4" w:rsidRDefault="00477FE4" w:rsidP="00756BD7">
            <w:pPr>
              <w:pStyle w:val="TableParagraph"/>
              <w:spacing w:line="253" w:lineRule="exact"/>
              <w:ind w:left="29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Pain Scale 1-10</w:t>
            </w:r>
          </w:p>
        </w:tc>
      </w:tr>
      <w:tr w:rsidR="00477FE4" w14:paraId="64438F71" w14:textId="77777777" w:rsidTr="00756BD7">
        <w:trPr>
          <w:trHeight w:val="580"/>
        </w:trPr>
        <w:tc>
          <w:tcPr>
            <w:tcW w:w="2199" w:type="dxa"/>
          </w:tcPr>
          <w:p w14:paraId="3A0D98B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2" w:type="dxa"/>
          </w:tcPr>
          <w:p w14:paraId="36A8EAD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 w14:paraId="0945263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1" w:type="dxa"/>
          </w:tcPr>
          <w:p w14:paraId="3CD736F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</w:tcPr>
          <w:p w14:paraId="276368C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</w:tcPr>
          <w:p w14:paraId="2BB89BF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E2DDE9" w14:textId="77777777" w:rsidR="00477FE4" w:rsidRDefault="00477FE4" w:rsidP="00477FE4">
      <w:pPr>
        <w:pStyle w:val="BodyText"/>
        <w:rPr>
          <w:b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9"/>
        <w:gridCol w:w="6589"/>
      </w:tblGrid>
      <w:tr w:rsidR="00477FE4" w14:paraId="10C6615E" w14:textId="77777777" w:rsidTr="00756BD7">
        <w:trPr>
          <w:trHeight w:val="1280"/>
        </w:trPr>
        <w:tc>
          <w:tcPr>
            <w:tcW w:w="6589" w:type="dxa"/>
            <w:shd w:val="clear" w:color="auto" w:fill="1F497D"/>
          </w:tcPr>
          <w:p w14:paraId="3067F0CA" w14:textId="77777777" w:rsidR="00477FE4" w:rsidRDefault="00477FE4" w:rsidP="00756BD7">
            <w:pPr>
              <w:pStyle w:val="TableParagraph"/>
              <w:ind w:left="103" w:right="108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History of Present Illness including Admission Diagnosis &amp; Chief Complaint </w:t>
            </w:r>
            <w:r>
              <w:rPr>
                <w:b/>
                <w:i/>
                <w:color w:val="FFFFFF"/>
                <w:sz w:val="21"/>
              </w:rPr>
              <w:t>(normal &amp; abnormal) supported with evidence based citations</w:t>
            </w:r>
          </w:p>
        </w:tc>
        <w:tc>
          <w:tcPr>
            <w:tcW w:w="6589" w:type="dxa"/>
            <w:shd w:val="clear" w:color="auto" w:fill="1F497D"/>
          </w:tcPr>
          <w:p w14:paraId="1E8D3141" w14:textId="77777777" w:rsidR="00477FE4" w:rsidRDefault="00477FE4" w:rsidP="00756BD7">
            <w:pPr>
              <w:pStyle w:val="TableParagraph"/>
              <w:ind w:left="103" w:right="257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Physical Assessment Findings including presenting signs and symptoms supported with </w:t>
            </w:r>
            <w:r>
              <w:rPr>
                <w:b/>
                <w:i/>
                <w:color w:val="FFFFFF"/>
                <w:sz w:val="21"/>
              </w:rPr>
              <w:t xml:space="preserve">Evidence Based Citations. </w:t>
            </w:r>
            <w:r>
              <w:rPr>
                <w:b/>
                <w:i/>
                <w:color w:val="FFFF00"/>
                <w:sz w:val="21"/>
              </w:rPr>
              <w:t>If on postpartum, BUBBLE-HE for maternal assessment and if on antepartum/intrapartum, the following apply: fundal height, CV/Thorax, perineum, SVE, and fetal</w:t>
            </w:r>
          </w:p>
          <w:p w14:paraId="29A7431C" w14:textId="77777777" w:rsidR="00477FE4" w:rsidRDefault="00477FE4" w:rsidP="00756BD7">
            <w:pPr>
              <w:pStyle w:val="TableParagraph"/>
              <w:spacing w:before="4" w:line="252" w:lineRule="exact"/>
              <w:ind w:left="103"/>
              <w:rPr>
                <w:b/>
                <w:i/>
                <w:sz w:val="21"/>
              </w:rPr>
            </w:pPr>
            <w:r>
              <w:rPr>
                <w:b/>
                <w:i/>
                <w:color w:val="FFFF00"/>
                <w:sz w:val="21"/>
              </w:rPr>
              <w:t>heart rate Category.</w:t>
            </w:r>
          </w:p>
        </w:tc>
      </w:tr>
      <w:tr w:rsidR="00477FE4" w14:paraId="1CAD605F" w14:textId="77777777" w:rsidTr="00756BD7">
        <w:trPr>
          <w:trHeight w:val="2560"/>
        </w:trPr>
        <w:tc>
          <w:tcPr>
            <w:tcW w:w="6589" w:type="dxa"/>
          </w:tcPr>
          <w:p w14:paraId="2591FE9C" w14:textId="77777777" w:rsidR="00477FE4" w:rsidRDefault="00477FE4" w:rsidP="00756BD7">
            <w:pPr>
              <w:pStyle w:val="TableParagraph"/>
              <w:spacing w:line="255" w:lineRule="exact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 xml:space="preserve">Chief Complaint (if possible, use </w:t>
            </w:r>
            <w:proofErr w:type="gramStart"/>
            <w:r>
              <w:rPr>
                <w:b/>
                <w:sz w:val="21"/>
                <w:u w:val="single"/>
              </w:rPr>
              <w:t>patients</w:t>
            </w:r>
            <w:proofErr w:type="gramEnd"/>
            <w:r>
              <w:rPr>
                <w:b/>
                <w:sz w:val="21"/>
                <w:u w:val="single"/>
              </w:rPr>
              <w:t xml:space="preserve"> words):</w:t>
            </w:r>
          </w:p>
          <w:p w14:paraId="6CE167A2" w14:textId="77777777" w:rsidR="00477FE4" w:rsidRDefault="00477FE4" w:rsidP="00756BD7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E519E33" w14:textId="77777777" w:rsidR="00477FE4" w:rsidRDefault="00477FE4" w:rsidP="00756BD7">
            <w:pPr>
              <w:pStyle w:val="TableParagraph"/>
              <w:tabs>
                <w:tab w:val="left" w:pos="2466"/>
                <w:tab w:val="left" w:pos="3500"/>
              </w:tabs>
              <w:ind w:left="103" w:right="409"/>
              <w:rPr>
                <w:sz w:val="21"/>
              </w:rPr>
            </w:pPr>
            <w:r>
              <w:rPr>
                <w:b/>
                <w:sz w:val="21"/>
                <w:u w:val="single"/>
              </w:rPr>
              <w:t>HPI (PQRST of chief complaint, along with other pertinent pregnant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  <w:u w:val="single"/>
              </w:rPr>
              <w:t>complications</w:t>
            </w:r>
            <w:r>
              <w:rPr>
                <w:b/>
                <w:spacing w:val="-2"/>
                <w:sz w:val="21"/>
                <w:u w:val="single"/>
              </w:rPr>
              <w:t xml:space="preserve"> </w:t>
            </w:r>
            <w:r>
              <w:rPr>
                <w:b/>
                <w:sz w:val="21"/>
                <w:u w:val="single"/>
              </w:rPr>
              <w:t>[if</w:t>
            </w:r>
            <w:r>
              <w:rPr>
                <w:b/>
                <w:spacing w:val="-1"/>
                <w:sz w:val="21"/>
                <w:u w:val="single"/>
              </w:rPr>
              <w:t xml:space="preserve"> </w:t>
            </w:r>
            <w:r>
              <w:rPr>
                <w:b/>
                <w:sz w:val="21"/>
                <w:u w:val="single"/>
              </w:rPr>
              <w:t>any]):</w:t>
            </w:r>
            <w:r>
              <w:rPr>
                <w:b/>
                <w:sz w:val="21"/>
                <w:u w:val="single"/>
              </w:rPr>
              <w:tab/>
            </w:r>
            <w:proofErr w:type="spellStart"/>
            <w:r>
              <w:rPr>
                <w:sz w:val="21"/>
              </w:rPr>
              <w:t>y.o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weeks gestation, arrives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hospital with prior noted chief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complaint.</w:t>
            </w:r>
          </w:p>
          <w:p w14:paraId="3C2ED72E" w14:textId="77777777" w:rsidR="00477FE4" w:rsidRDefault="00477FE4" w:rsidP="00756BD7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C01D294" w14:textId="77777777" w:rsidR="00477FE4" w:rsidRDefault="00477FE4" w:rsidP="00756BD7">
            <w:pPr>
              <w:pStyle w:val="TableParagraph"/>
              <w:ind w:left="103"/>
              <w:rPr>
                <w:sz w:val="21"/>
              </w:rPr>
            </w:pPr>
            <w:r>
              <w:rPr>
                <w:b/>
                <w:sz w:val="21"/>
                <w:u w:val="single"/>
              </w:rPr>
              <w:t xml:space="preserve">Admit </w:t>
            </w:r>
            <w:proofErr w:type="spellStart"/>
            <w:r>
              <w:rPr>
                <w:b/>
                <w:sz w:val="21"/>
                <w:u w:val="single"/>
              </w:rPr>
              <w:t>Dx</w:t>
            </w:r>
            <w:proofErr w:type="spellEnd"/>
            <w:r>
              <w:rPr>
                <w:sz w:val="21"/>
              </w:rPr>
              <w:t>:</w:t>
            </w:r>
          </w:p>
          <w:p w14:paraId="1CF873ED" w14:textId="77777777" w:rsidR="00477FE4" w:rsidRDefault="00477FE4" w:rsidP="00756BD7">
            <w:pPr>
              <w:pStyle w:val="TableParagraph"/>
              <w:ind w:left="103"/>
              <w:rPr>
                <w:sz w:val="21"/>
              </w:rPr>
            </w:pPr>
          </w:p>
        </w:tc>
        <w:tc>
          <w:tcPr>
            <w:tcW w:w="6589" w:type="dxa"/>
          </w:tcPr>
          <w:p w14:paraId="0283FDD4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256D263" w14:textId="77777777" w:rsidR="00477FE4" w:rsidRDefault="00477FE4" w:rsidP="00477FE4">
      <w:pPr>
        <w:pStyle w:val="BodyText"/>
        <w:rPr>
          <w:b/>
          <w:sz w:val="20"/>
        </w:rPr>
      </w:pPr>
    </w:p>
    <w:p w14:paraId="17D20173" w14:textId="77777777" w:rsidR="00477FE4" w:rsidRDefault="00477FE4" w:rsidP="00477FE4">
      <w:pPr>
        <w:pStyle w:val="BodyText"/>
        <w:spacing w:before="10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CCA54F" wp14:editId="6BEEA309">
                <wp:simplePos x="0" y="0"/>
                <wp:positionH relativeFrom="page">
                  <wp:posOffset>4971415</wp:posOffset>
                </wp:positionH>
                <wp:positionV relativeFrom="paragraph">
                  <wp:posOffset>683260</wp:posOffset>
                </wp:positionV>
                <wp:extent cx="4326255" cy="983615"/>
                <wp:effectExtent l="0" t="0" r="19050" b="10795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98361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25D87" w14:textId="77777777" w:rsidR="00477FE4" w:rsidRDefault="00477FE4" w:rsidP="00477FE4">
                            <w:pPr>
                              <w:spacing w:line="360" w:lineRule="auto"/>
                              <w:ind w:left="1627" w:right="1625" w:hanging="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Past Medical and Surgical History, </w:t>
                            </w:r>
                            <w:r>
                              <w:rPr>
                                <w:b/>
                                <w:color w:val="FFFF00"/>
                                <w:sz w:val="21"/>
                              </w:rPr>
                              <w:t xml:space="preserve">Pathophysiology of Medical Diagnoses </w:t>
                            </w: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(include dates, if not found state so)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Supported with Evidence Based Citations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ECCA54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91.45pt;margin-top:53.8pt;width:340.65pt;height:77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53fLwIAAFsEAAAOAAAAZHJzL2Uyb0RvYy54bWysVNtu2zAMfR+wfxD0vjhJmywx4hRdsgwD&#10;ugvQ7gNoWY6FyaImKbG7rx8lJ2l3exnmB4GSyMPDQ9Grm77V7CidV2gKPhmNOZNGYKXMvuBfHnav&#10;Fpz5AKYCjUYW/FF6frN++WLV2VxOsUFdSccIxPi8swVvQrB5lnnRyBb8CK00dFmjayHQ1u2zykFH&#10;6K3OpuPxPOvQVdahkN7T6Xa45OuEX9dShE917WVguuDELaTVpbWMa7ZeQb53YBslTjTgH1i0oAwl&#10;vUBtIQA7OPUbVKuEQ491GAlsM6xrJWSqgaqZjH+p5r4BK1MtJI63F5n8/4MVH4+fHVMV9Y7kMdBS&#10;jx5kH9gb7BkdkT6d9Tm53VtyDD2dk2+q1ds7FF89M7hpwOzlrXPYNRIq4jeJkdmz0AHHR5Cy+4AV&#10;5YFDwATU166N4pEcjNCJyOOlN5GLoMPrq+l8OptxJuhuubiaT2YpBeTnaOt8eCexZdEouKPeJ3Q4&#10;3vkQ2UB+donJPGpV7ZTWaeP25UY7dgR6J5Pd9fL19oT+k5s2rCv4fLycDwL8FWKcvj9BRApb8M2Q&#10;KqFHN8hbFWgStGoLvrhEQx71fGuq5BJA6cGmWrQ5CRw1HdQNfdmTY1S9xOqRpHY4vHiaUDIadN85&#10;6+i1F9x/O4CTnOn3htoVR+NsuLNRng0wgkILHjgbzE0YRuhgndo3hDw8CIO31NJaJbWfWJx40gtO&#10;TThNWxyR5/vk9fRPWP8AAAD//wMAUEsDBBQABgAIAAAAIQCYCgOl3wAAAAwBAAAPAAAAZHJzL2Rv&#10;d25yZXYueG1sTI8xT8MwEIV3JP6DdUgsqLUxJQ0hTgWVYOlE6cDoxkdiEZ8j223Tf487wXh6n977&#10;rl5NbmBHDNF6UnA/F8CQWm8sdQp2n2+zElhMmowePKGCM0ZYNddXta6MP9EHHrepY7mEYqUV9CmN&#10;Feex7dHpOPcjUs6+fXA65TN03AR9yuVu4FKIgjttKS/0esR1j+3P9uAUfFlhCDfn8s6Wrxth15Ie&#10;wrtStzfTyzOwhFP6g+Gin9WhyU57fyAT2aBgWcqnjOZALAtgF2JRLCSwvQJZyEfgTc3/P9H8AgAA&#10;//8DAFBLAQItABQABgAIAAAAIQC2gziS/gAAAOEBAAATAAAAAAAAAAAAAAAAAAAAAABbQ29udGVu&#10;dF9UeXBlc10ueG1sUEsBAi0AFAAGAAgAAAAhADj9If/WAAAAlAEAAAsAAAAAAAAAAAAAAAAALwEA&#10;AF9yZWxzLy5yZWxzUEsBAi0AFAAGAAgAAAAhALVTnd8vAgAAWwQAAA4AAAAAAAAAAAAAAAAALgIA&#10;AGRycy9lMm9Eb2MueG1sUEsBAi0AFAAGAAgAAAAhAJgKA6XfAAAADAEAAA8AAAAAAAAAAAAAAAAA&#10;iQQAAGRycy9kb3ducmV2LnhtbFBLBQYAAAAABAAEAPMAAACVBQAAAAA=&#10;" fillcolor="#1f497d" strokeweight=".48pt">
                <v:textbox inset="0,0,0,0">
                  <w:txbxContent>
                    <w:p w14:paraId="08825D87" w14:textId="77777777" w:rsidR="00477FE4" w:rsidRDefault="00477FE4" w:rsidP="00477FE4">
                      <w:pPr>
                        <w:spacing w:line="360" w:lineRule="auto"/>
                        <w:ind w:left="1627" w:right="1625" w:hanging="4"/>
                        <w:jc w:val="center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color w:val="FFFFFF"/>
                          <w:sz w:val="21"/>
                        </w:rPr>
                        <w:t xml:space="preserve">Past Medical and Surgical History, </w:t>
                      </w:r>
                      <w:r>
                        <w:rPr>
                          <w:b/>
                          <w:color w:val="FFFF00"/>
                          <w:sz w:val="21"/>
                        </w:rPr>
                        <w:t xml:space="preserve">Pathophysiology of Medical Diagnoses </w:t>
                      </w:r>
                      <w:r>
                        <w:rPr>
                          <w:b/>
                          <w:color w:val="FFFFFF"/>
                          <w:sz w:val="21"/>
                        </w:rPr>
                        <w:t xml:space="preserve">(include dates, if not found state so)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Supported with Evidence Based Citations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41D944A" wp14:editId="5DCEBA44">
                <wp:simplePos x="0" y="0"/>
                <wp:positionH relativeFrom="page">
                  <wp:posOffset>852982</wp:posOffset>
                </wp:positionH>
                <wp:positionV relativeFrom="page">
                  <wp:posOffset>5831486</wp:posOffset>
                </wp:positionV>
                <wp:extent cx="4042410" cy="983615"/>
                <wp:effectExtent l="635" t="2540" r="8255" b="171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410" cy="98361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A8A31" w14:textId="77777777" w:rsidR="00477FE4" w:rsidRDefault="00477FE4" w:rsidP="00477FE4">
                            <w:pPr>
                              <w:spacing w:line="360" w:lineRule="auto"/>
                              <w:ind w:left="115" w:right="11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Relevant Diagnostic Procedures/ Results &amp; Pertinent Lab tests/ Values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(with normal ranges)</w:t>
                            </w: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, include dates and rationales supported with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Evidence Based Citations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41D944A" id="Text Box 11" o:spid="_x0000_s1027" type="#_x0000_t202" style="position:absolute;margin-left:67.15pt;margin-top:459.15pt;width:318.3pt;height:77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RypMQIAAGIEAAAOAAAAZHJzL2Uyb0RvYy54bWysVNtu2zAMfR+wfxD0vtjJ0iwx4hRdsgwD&#10;ugvQ7gMYWY6FyaImKbG7ry8lJ2l3exnmB4ESyUPykPTyum81O0rnFZqSj0c5Z9IIrJTZl/zr/fbV&#10;nDMfwFSg0ciSP0jPr1cvXyw7W8gJNqgr6RiBGF90tuRNCLbIMi8a2YIfoZWGlDW6FgJd3T6rHHSE&#10;3upskuezrENXWYdCek+vm0HJVwm/rqUIn+vay8B0ySm3kE6Xzl08s9USir0D2yhxSgP+IYsWlKGg&#10;F6gNBGAHp36DapVw6LEOI4FthnWthEw1UDXj/Jdq7hqwMtVC5Hh7ocn/P1jx6fjFMVVR78acGWip&#10;R/eyD+wt9oyeiJ/O+oLM7iwZhp7eyTbV6u0tim+eGVw3YPbyxjnsGgkV5Zc8s2euA46PILvuI1YU&#10;Bw4BE1BfuzaSR3QwQqc+PVx6E3MR9DjNp5PpmFSCdIv569n4KiaXQXH2ts6H9xJbFoWSO+p9Qofj&#10;rQ+D6dkkBvOoVbVVWqeL2+/W2rEj0JyMt9PFm80J/SczbVhX8lm+uBoI+CtEnr4/QcQUNuCbIVRC&#10;j2ZQtCrQJmjVlnx+8YYi8vnOVMkkgNKDTGVrQ9VHgiOnA7uh3/VDLyNk1O2weiDGHQ6DT4tKQoPu&#10;B2cdDX3J/fcDOMmZ/mCoa3FDzoI7C7uzAEaQa8kDZ4O4DsMmHaxT+4aQh7kweEOdrVUi/SmLU7o0&#10;yKltp6WLm/L8nqyefg2rRwAAAP//AwBQSwMEFAAGAAgAAAAhAOH9t/7fAAAADAEAAA8AAABkcnMv&#10;ZG93bnJldi54bWxMj8FOwzAQRO9I/IO1SNyonQSRNMSpEAgOcKLwAU5s4oh4ncZu6/L1LCd629E8&#10;zc40m+QmdjBLGD1KyFYCmMHe6xEHCZ8fzzcVsBAVajV5NBJOJsCmvbxoVK39Ed/NYRsHRiEYaiXB&#10;xjjXnIfeGqfCys8Gyfvyi1OR5DJwvagjhbuJ50LccadGpA9WzebRmv57u3cSdJcNr3N4K1K1e8n1&#10;afzZ2fQk5fVVergHFk2K/zD81afq0FKnzu9RBzaRLm4LQiWss4oOIspSrIF1ZImyyIG3DT8f0f4C&#10;AAD//wMAUEsBAi0AFAAGAAgAAAAhALaDOJL+AAAA4QEAABMAAAAAAAAAAAAAAAAAAAAAAFtDb250&#10;ZW50X1R5cGVzXS54bWxQSwECLQAUAAYACAAAACEAOP0h/9YAAACUAQAACwAAAAAAAAAAAAAAAAAv&#10;AQAAX3JlbHMvLnJlbHNQSwECLQAUAAYACAAAACEA/U0cqTECAABiBAAADgAAAAAAAAAAAAAAAAAu&#10;AgAAZHJzL2Uyb0RvYy54bWxQSwECLQAUAAYACAAAACEA4f23/t8AAAAMAQAADwAAAAAAAAAAAAAA&#10;AACLBAAAZHJzL2Rvd25yZXYueG1sUEsFBgAAAAAEAAQA8wAAAJcFAAAAAA==&#10;" fillcolor="#1f497d" strokeweight=".16931mm">
                <v:textbox inset="0,0,0,0">
                  <w:txbxContent>
                    <w:p w14:paraId="16EA8A31" w14:textId="77777777" w:rsidR="00477FE4" w:rsidRDefault="00477FE4" w:rsidP="00477FE4">
                      <w:pPr>
                        <w:spacing w:line="360" w:lineRule="auto"/>
                        <w:ind w:left="115" w:right="114"/>
                        <w:jc w:val="center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color w:val="FFFFFF"/>
                          <w:sz w:val="21"/>
                        </w:rPr>
                        <w:t xml:space="preserve">Relevant Diagnostic Procedures/ Results &amp; Pertinent Lab tests/ Values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(with normal ranges)</w:t>
                      </w:r>
                      <w:r>
                        <w:rPr>
                          <w:b/>
                          <w:color w:val="FFFFFF"/>
                          <w:sz w:val="21"/>
                        </w:rPr>
                        <w:t xml:space="preserve">, include dates and rationales supported with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Evidence Based Citations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8E5850" w14:textId="77777777" w:rsidR="00477FE4" w:rsidRDefault="00477FE4" w:rsidP="00477FE4">
      <w:pPr>
        <w:rPr>
          <w:sz w:val="18"/>
        </w:rPr>
        <w:sectPr w:rsidR="00477FE4">
          <w:pgSz w:w="15840" w:h="12240" w:orient="landscape"/>
          <w:pgMar w:top="800" w:right="1220" w:bottom="1200" w:left="380" w:header="588" w:footer="1012" w:gutter="0"/>
          <w:cols w:space="720"/>
        </w:sectPr>
      </w:pPr>
    </w:p>
    <w:p w14:paraId="65DEF676" w14:textId="77777777" w:rsidR="00477FE4" w:rsidRDefault="00477FE4" w:rsidP="00477FE4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F14F5B" wp14:editId="657E1B24">
                <wp:simplePos x="0" y="0"/>
                <wp:positionH relativeFrom="page">
                  <wp:posOffset>845185</wp:posOffset>
                </wp:positionH>
                <wp:positionV relativeFrom="page">
                  <wp:posOffset>920750</wp:posOffset>
                </wp:positionV>
                <wp:extent cx="0" cy="2449195"/>
                <wp:effectExtent l="6985" t="6350" r="31115" b="2095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91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453D4C8"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.55pt,72.5pt" to="66.55pt,265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PW8yScCAABPBAAADgAAAGRycy9lMm9Eb2MueG1srFTBjtsgEL1X6j8g7lnbqTeNrTiryk562XYj&#10;ZfsBE8AxKgYEJE5U9d8LOEmb9lJVzYEM8Hi8eTN48XTqBToyY7mSFc4eUoyYJIpyua/wl9f1ZI6R&#10;dSApCCVZhc/M4qfl2zeLQZdsqjolKDPIk0hbDrrCnXO6TBJLOtaDfVCaSb/ZKtOD81OzT6iBwbP3&#10;Ipmm6SwZlKHaKMKs9avNuImXkb9tGXEvbWuZQ6LCXpuLo4njLozJcgHl3oDuOLnIgH9Q0QOX/tIb&#10;VQMO0MHwP6h6ToyyqnUPRPWJaltOWMzBZ5Olv2Wz7UCzmIs3x+qbTfb/0ZLPx41BnFa4wEhC70u0&#10;dQb4vnOoVlJ6A5VBRfBp0Lb08FpuTMiUnORWPyvy1SKp6g7knkW9r2ftSbJwIrk7EiZW+9t2wydF&#10;PQYOTkXTTq3pA6W3A51ibc632rCTQ2RcJH51mudFVjxGdiivB7Wx7iNTPQpBhQWXwTYo4fhsXRAC&#10;5RUSlqVacyFi6YVEQ4VnaTGLB6wSnIbNALNmv6uFQUcIzRN/l3vvYIG5AduNuLgVYFAadZA0Rh0D&#10;urrEDrgYY69KyAD0OXqdl2hsm29FWqzmq3k+yaez1SRPm2byYV3nk9k6e//YvGvqusm+B81ZXnac&#10;UiaD7GsLZ/nftcjlMY3Nd2vimz/JPXs00ou9/kfRscihrmOH7BQ9b0zwPNTbd20EX15YeBa/ziPq&#10;53dg+QMAAP//AwBQSwMEFAAGAAgAAAAhADJHW/3gAAAACwEAAA8AAABkcnMvZG93bnJldi54bWxM&#10;j0FPwzAMhe9I/IfISNxYOspYV5pOCATSDhNim3bOGtOWNk7VZGv37/G4wM3Pfnr+XrYcbStO2Pva&#10;kYLpJAKBVDhTU6lgt327S0D4oMno1hEqOKOHZX59lenUuIE+8bQJpeAQ8qlWUIXQpVL6okKr/cR1&#10;SHz7cr3VgWVfStPrgcNtK++j6FFaXRN/qHSHLxUWzeZoFawT+eo+mn1x/h6270myahbz1U6p25vx&#10;+QlEwDH8meGCz+iQM9PBHcl40bKO4ylbeXiYcamL43dzUDCLoznIPJP/O+Q/AAAA//8DAFBLAQIt&#10;ABQABgAIAAAAIQDkmcPA+wAAAOEBAAATAAAAAAAAAAAAAAAAAAAAAABbQ29udGVudF9UeXBlc10u&#10;eG1sUEsBAi0AFAAGAAgAAAAhACOyauHXAAAAlAEAAAsAAAAAAAAAAAAAAAAALAEAAF9yZWxzLy5y&#10;ZWxzUEsBAi0AFAAGAAgAAAAhAOj1vMknAgAATwQAAA4AAAAAAAAAAAAAAAAALAIAAGRycy9lMm9E&#10;b2MueG1sUEsBAi0AFAAGAAgAAAAhADJHW/3gAAAACwEAAA8AAAAAAAAAAAAAAAAAfwQAAGRycy9k&#10;b3ducmV2LnhtbFBLBQYAAAAABAAEAPMAAACMBQAAAAA=&#10;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4200D" wp14:editId="17AE62C0">
                <wp:simplePos x="0" y="0"/>
                <wp:positionH relativeFrom="page">
                  <wp:posOffset>2467610</wp:posOffset>
                </wp:positionH>
                <wp:positionV relativeFrom="page">
                  <wp:posOffset>944880</wp:posOffset>
                </wp:positionV>
                <wp:extent cx="813435" cy="134620"/>
                <wp:effectExtent l="3810" t="508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3A08D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Pertinent Labs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E4200D" id="Text Box 8" o:spid="_x0000_s1028" type="#_x0000_t202" style="position:absolute;margin-left:194.3pt;margin-top:74.4pt;width:64.05pt;height:10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PmSsQIAAK8FAAAOAAAAZHJzL2Uyb0RvYy54bWysVNuOmzAQfa/Uf7D8znJZkgW0pNoNoaq0&#10;vUi7/QAHm2AVbGo7gW3Vf+/YhGQvL1VbHqzBHh/PzDkz1+/GrkUHpjSXIsfhRYARE5WkXOxy/PWh&#10;9BKMtCGCklYKluNHpvG71ds310OfsUg2sqVMIQAROhv6HDfG9Jnv66phHdEXsmcCDmupOmLgV+18&#10;qsgA6F3rR0Gw9AepaK9kxbSG3WI6xCuHX9esMp/rWjOD2hxDbMatyq1bu/qra5LtFOkbXh3DIH8R&#10;RUe4gEdPUAUxBO0VfwXV8UpJLWtzUcnOl3XNK+ZygGzC4EU29w3pmcsFiqP7U5n0/4OtPh2+KMRp&#10;joEoQTqg6IGNBt3KESW2OkOvM3C678HNjLANLLtMdX8nq28aCbluiNixG6Xk0DBCIbrQ3vSfXJ1w&#10;tAXZDh8lhWfI3kgHNNaqs6WDYiBAB5YeT8zYUCrYTMLL+HKBUQVHYC4jx5xPsvlyr7R5z2SHrJFj&#10;BcQ7cHK408YGQ7LZxb4lZMnb1pHfimcb4DjtwNNw1Z7ZIByXP9Mg3SSbJPbiaLnx4qAovJtyHXvL&#10;MrxaFJfFel2Ev+y7YZw1nFIm7DOzrsL4z3g7KnxSxElZWracWjgbkla77bpV6EBA16X7XMnh5Ozm&#10;Pw/DFQFyeZFSGMXBbZR65TK58uIyXnjpVZB4QZjepssgTuOifJ7SHRfs31NCQ47TRbSYtHQO+kVu&#10;gfte50ayjhuYHC3vQB0nJ5JZBW4EddQawtvJflIKG/65FED3TLTTq5XoJFYzbkfXGNHcBltJH0HA&#10;SoLAQKUw9cBopPqB0QATJMf6+54ohlH7QUAT2HEzG2o2trNBRAVXc2wwmsy1mcbSvld81wDy1GZC&#10;3kCj1NyJ2HbUFMWxvWAquFyOE8yOnaf/zus8Z1e/AQAA//8DAFBLAwQUAAYACAAAACEAvWsgQuAA&#10;AAALAQAADwAAAGRycy9kb3ducmV2LnhtbEyPzU7DMBCE70i8g7VI3KhdftIQ4lQVghMSIg0Hjk68&#10;TaLG6xC7bXh7llM57syn2Zl8PbtBHHEKvScNy4UCgdR421Or4bN6vUlBhGjImsETavjBAOvi8iI3&#10;mfUnKvG4ja3gEAqZ0dDFOGZShqZDZ8LCj0js7fzkTORzaqWdzInD3SBvlUqkMz3xh86M+Nxhs98e&#10;nIbNF5Uv/fd7/VHuyr6qHhW9JXutr6/mzROIiHM8w/BXn6tDwZ1qfyAbxKDhLk0TRtm4T3kDEw/L&#10;ZAWiZmWlFMgil/83FL8AAAD//wMAUEsBAi0AFAAGAAgAAAAhALaDOJL+AAAA4QEAABMAAAAAAAAA&#10;AAAAAAAAAAAAAFtDb250ZW50X1R5cGVzXS54bWxQSwECLQAUAAYACAAAACEAOP0h/9YAAACUAQAA&#10;CwAAAAAAAAAAAAAAAAAvAQAAX3JlbHMvLnJlbHNQSwECLQAUAAYACAAAACEAbdj5krECAACvBQAA&#10;DgAAAAAAAAAAAAAAAAAuAgAAZHJzL2Uyb0RvYy54bWxQSwECLQAUAAYACAAAACEAvWsgQuAAAAAL&#10;AQAADwAAAAAAAAAAAAAAAAALBQAAZHJzL2Rvd25yZXYueG1sUEsFBgAAAAAEAAQA8wAAABgGAAAA&#10;AA==&#10;" filled="f" stroked="f">
                <v:textbox inset="0,0,0,0">
                  <w:txbxContent>
                    <w:p w14:paraId="28F3A08D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Pertinent Labs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0F12EE" wp14:editId="1555EA43">
                <wp:simplePos x="0" y="0"/>
                <wp:positionH relativeFrom="page">
                  <wp:posOffset>914400</wp:posOffset>
                </wp:positionH>
                <wp:positionV relativeFrom="page">
                  <wp:posOffset>1108075</wp:posOffset>
                </wp:positionV>
                <wp:extent cx="1369695" cy="1111250"/>
                <wp:effectExtent l="0" t="3175" r="1905" b="31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0407A" w14:textId="77777777" w:rsidR="00477FE4" w:rsidRDefault="00477FE4" w:rsidP="00477FE4">
                            <w:pPr>
                              <w:spacing w:line="21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Current CBC</w:t>
                            </w:r>
                            <w:r>
                              <w:rPr>
                                <w:sz w:val="21"/>
                              </w:rPr>
                              <w:t>:</w:t>
                            </w:r>
                          </w:p>
                          <w:p w14:paraId="4746786A" w14:textId="77777777" w:rsidR="00477FE4" w:rsidRDefault="00477FE4" w:rsidP="00477FE4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75864A27" w14:textId="77777777" w:rsidR="00477FE4" w:rsidRDefault="00477FE4" w:rsidP="00477FE4">
                            <w:pPr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GBS</w:t>
                            </w:r>
                            <w:r>
                              <w:rPr>
                                <w:b/>
                                <w:sz w:val="21"/>
                              </w:rPr>
                              <w:t>:</w:t>
                            </w:r>
                          </w:p>
                          <w:p w14:paraId="3BD7BD98" w14:textId="77777777" w:rsidR="00477FE4" w:rsidRDefault="00477FE4" w:rsidP="00477FE4"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5E913AC5" w14:textId="77777777" w:rsidR="00477FE4" w:rsidRDefault="00477FE4" w:rsidP="00477FE4">
                            <w:pPr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Prenatal Panel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:</w:t>
                            </w:r>
                          </w:p>
                          <w:p w14:paraId="04888D82" w14:textId="77777777" w:rsidR="00477FE4" w:rsidRDefault="00477FE4" w:rsidP="00477FE4">
                            <w:pPr>
                              <w:pStyle w:val="BodyText"/>
                              <w:spacing w:before="3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05A963F6" w14:textId="77777777" w:rsidR="00477FE4" w:rsidRDefault="00477FE4" w:rsidP="00477FE4">
                            <w:pPr>
                              <w:spacing w:line="253" w:lineRule="exact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PIH panel </w:t>
                            </w:r>
                            <w:r>
                              <w:rPr>
                                <w:b/>
                                <w:i/>
                                <w:sz w:val="21"/>
                                <w:u w:val="single"/>
                              </w:rPr>
                              <w:t>(if applicable):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80F12EE" id="Text Box 7" o:spid="_x0000_s1029" type="#_x0000_t202" style="position:absolute;margin-left:1in;margin-top:87.25pt;width:107.85pt;height:8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TBsgIAALEFAAAOAAAAZHJzL2Uyb0RvYy54bWysVFtvmzAUfp+0/2D5nXIpIQGFVG0I06Tu&#10;IrX7AQ6YYA1sZjuBrtp/37EJSZu+TNv8YB3bx9+5fecsb4a2QQcqFRM8xf6VhxHlhSgZ36X422Pu&#10;LDBSmvCSNILTFD9RhW9W798t+y6hgahFU1KJAISrpO9SXGvdJa6ripq2RF2JjnJ4rIRsiYaj3Lml&#10;JD2gt40beF7k9kKWnRQFVQpus/ERryx+VdFCf6kqRTVqUgy+abtLu2/N7q6WJNlJ0tWsOLpB/sKL&#10;ljAORk9QGdEE7SV7A9WyQgolKn1ViNYVVcUKamOAaHzvIpqHmnTUxgLJUd0pTer/wRafD18lYmWK&#10;5xhx0kKJHumg0Z0Y0Nxkp+9UAkoPHajpAa6hyjZS1d2L4rtCXKxrwnf0VkrR15SU4J1vfrovvo44&#10;yoBs+0+iBDNkr4UFGirZmtRBMhCgQ5WeTpUxrhTG5HUUR/EMowLefFjBzNbOJcn0vZNKf6CiRUZI&#10;sYTSW3hyuFfauEOSScVY4yJnTWPL3/BXF6A43oBx+GrejBu2ms+xF28Wm0XohEG0cUIvy5zbfB06&#10;Ue7PZ9l1tl5n/i9j1w+TmpUl5cbMxCw//LPKHTk+cuLELSUaVho445KSu+26kehAgNm5XTbp8HJW&#10;c1+7YZMAsVyE5AehdxfETh4t5k6YhzMnnnsLx/PjuzjywjjM8tch3TNO/z0k1Kc4ngWzkU1npy9i&#10;8+x6GxtJWqZhdjSsTfHipEQSw8ENL21pNWHNKL9IhXH/nAoo91Roy1hD0pGuetgOtjWup0bYivIJ&#10;KCwFEAx4CnMPhFrInxj1MENSrH7siaQYNR85tIEZOJMgJ2E7CYQX8DXFGqNRXOtxMO07yXY1II+N&#10;xsUttErFLIlNT41eHBsM5oKN5TjDzOB5ebZa50m7+g0AAP//AwBQSwMEFAAGAAgAAAAhAFMt/Qrg&#10;AAAACwEAAA8AAABkcnMvZG93bnJldi54bWxMj0FPg0AQhe8m/ofNmHiziwqtIEvTGD2ZNFI8eFxg&#10;Cpuys8huW/z3HU96ey/z8uZ7+Xq2gzjh5I0jBfeLCARS41pDnYLP6u3uCYQPmlo9OEIFP+hhXVxf&#10;5Tpr3ZlKPO1CJ7iEfKYV9CGMmZS+6dFqv3AjEt/2brI6sJ062U76zOV2kA9RtJRWG+IPvR7xpcfm&#10;sDtaBZsvKl/N97b+KPelqao0ovflQanbm3nzDCLgHP7C8IvP6FAwU+2O1HoxsI9j3hJYrOIEBCce&#10;k3QFomYRpwnIIpf/NxQXAAAA//8DAFBLAQItABQABgAIAAAAIQC2gziS/gAAAOEBAAATAAAAAAAA&#10;AAAAAAAAAAAAAABbQ29udGVudF9UeXBlc10ueG1sUEsBAi0AFAAGAAgAAAAhADj9If/WAAAAlAEA&#10;AAsAAAAAAAAAAAAAAAAALwEAAF9yZWxzLy5yZWxzUEsBAi0AFAAGAAgAAAAhAEOzZMGyAgAAsQUA&#10;AA4AAAAAAAAAAAAAAAAALgIAAGRycy9lMm9Eb2MueG1sUEsBAi0AFAAGAAgAAAAhAFMt/QrgAAAA&#10;CwEAAA8AAAAAAAAAAAAAAAAADAUAAGRycy9kb3ducmV2LnhtbFBLBQYAAAAABAAEAPMAAAAZBgAA&#10;AAA=&#10;" filled="f" stroked="f">
                <v:textbox inset="0,0,0,0">
                  <w:txbxContent>
                    <w:p w14:paraId="63D0407A" w14:textId="77777777" w:rsidR="00477FE4" w:rsidRDefault="00477FE4" w:rsidP="00477FE4">
                      <w:pPr>
                        <w:spacing w:line="215" w:lineRule="exact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Current CBC</w:t>
                      </w:r>
                      <w:r>
                        <w:rPr>
                          <w:sz w:val="21"/>
                        </w:rPr>
                        <w:t>:</w:t>
                      </w:r>
                    </w:p>
                    <w:p w14:paraId="4746786A" w14:textId="77777777" w:rsidR="00477FE4" w:rsidRDefault="00477FE4" w:rsidP="00477FE4">
                      <w:pPr>
                        <w:pStyle w:val="BodyText"/>
                        <w:spacing w:before="4"/>
                        <w:rPr>
                          <w:rFonts w:ascii="Times New Roman"/>
                          <w:sz w:val="22"/>
                        </w:rPr>
                      </w:pPr>
                    </w:p>
                    <w:p w14:paraId="75864A27" w14:textId="77777777" w:rsidR="00477FE4" w:rsidRDefault="00477FE4" w:rsidP="00477FE4">
                      <w:pPr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GBS</w:t>
                      </w:r>
                      <w:r>
                        <w:rPr>
                          <w:b/>
                          <w:sz w:val="21"/>
                        </w:rPr>
                        <w:t>:</w:t>
                      </w:r>
                    </w:p>
                    <w:p w14:paraId="3BD7BD98" w14:textId="77777777" w:rsidR="00477FE4" w:rsidRDefault="00477FE4" w:rsidP="00477FE4">
                      <w:pPr>
                        <w:pStyle w:val="BodyText"/>
                        <w:spacing w:before="1"/>
                        <w:rPr>
                          <w:rFonts w:ascii="Times New Roman"/>
                          <w:sz w:val="22"/>
                        </w:rPr>
                      </w:pPr>
                    </w:p>
                    <w:p w14:paraId="5E913AC5" w14:textId="77777777" w:rsidR="00477FE4" w:rsidRDefault="00477FE4" w:rsidP="00477FE4">
                      <w:pPr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Prenatal Panel</w:t>
                      </w:r>
                      <w:r>
                        <w:rPr>
                          <w:b/>
                          <w:i/>
                          <w:sz w:val="21"/>
                        </w:rPr>
                        <w:t>:</w:t>
                      </w:r>
                    </w:p>
                    <w:p w14:paraId="04888D82" w14:textId="77777777" w:rsidR="00477FE4" w:rsidRDefault="00477FE4" w:rsidP="00477FE4">
                      <w:pPr>
                        <w:pStyle w:val="BodyText"/>
                        <w:spacing w:before="3"/>
                        <w:rPr>
                          <w:rFonts w:ascii="Times New Roman"/>
                          <w:sz w:val="22"/>
                        </w:rPr>
                      </w:pPr>
                    </w:p>
                    <w:p w14:paraId="05A963F6" w14:textId="77777777" w:rsidR="00477FE4" w:rsidRDefault="00477FE4" w:rsidP="00477FE4">
                      <w:pPr>
                        <w:spacing w:line="253" w:lineRule="exact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 xml:space="preserve">PIH panel </w:t>
                      </w:r>
                      <w:r>
                        <w:rPr>
                          <w:b/>
                          <w:i/>
                          <w:sz w:val="21"/>
                          <w:u w:val="single"/>
                        </w:rPr>
                        <w:t>(if applicable):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8CFDA" wp14:editId="191AAAED">
                <wp:simplePos x="0" y="0"/>
                <wp:positionH relativeFrom="page">
                  <wp:posOffset>1991995</wp:posOffset>
                </wp:positionH>
                <wp:positionV relativeFrom="page">
                  <wp:posOffset>2573020</wp:posOffset>
                </wp:positionV>
                <wp:extent cx="1761490" cy="134620"/>
                <wp:effectExtent l="0" t="0" r="571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F22EAB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Relevant Diagnostic Procedures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C08CFDA" id="Text Box 6" o:spid="_x0000_s1030" type="#_x0000_t202" style="position:absolute;margin-left:156.85pt;margin-top:202.6pt;width:138.7pt;height:10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dLXsQIAALAFAAAOAAAAZHJzL2Uyb0RvYy54bWysVNuOmzAQfa/Uf7D8zgJZhwS0ZLUbQlVp&#10;e5F2+wEOmGAVbGo7ge2q/96xCcleXqq2PFiDZ3zmdmauroe2QQemNJcixeFFgBEThSy52KX420Pu&#10;LTHShoqSNlKwFD8yja9X799d9V3CZrKWTckUAhChk75LcW1Ml/i+LmrWUn0hOyZAWUnVUgO/aueX&#10;ivaA3jb+LAgiv5eq7JQsmNZwm41KvHL4VcUK86WqNDOoSTHEZtyp3Lm1p7+6oslO0a7mxTEM+hdR&#10;tJQLcHqCyqihaK/4G6iWF0pqWZmLQra+rCpeMJcDZBMGr7K5r2nHXC5QHN2dyqT/H2zx+fBVIV6m&#10;OMJI0BZa9MAGg27lgCJbnb7TCRjdd2BmBriGLrtMdXcni+8aCbmuqdixG6VkXzNaQnShfek/ezri&#10;aAuy7T/JEtzQvZEOaKhUa0sHxUCADl16PHXGhlJYl4soJDGoCtCFlySaudb5NJled0qbD0y2yAop&#10;VtB5h04Pd9rYaGgymVhnQua8aVz3G/HiAgzHG/ANT63ORuGa+RQH8Wa5WRKPzKKNR4Is827yNfGi&#10;PFzMs8tsvc7CX9ZvSJKalyUT1s1ErJD8WeOOFB8pcaKWlg0vLZwNSavddt0odKBA7Nx9ruagOZv5&#10;L8NwRYBcXqUUzkhwO4u9PFouPJKTuRcvgqUXhPFtHAUkJln+MqU7Lti/p4T6FMfz2Xwk0znoV7kF&#10;7nubG01abmB1NLxN8fJkRBNLwY0oXWsN5c0oPyuFDf9cCmj31GhHWMvRka1m2A5uMsg0B1tZPgKD&#10;lQSCARdh7YFQS/UTox5WSIr1jz1VDKPmo4ApsPtmEtQkbCeBigKepthgNIprM+6lfaf4rgbkcc6E&#10;vIFJqbgjsR2pMYrjfMFacLkcV5jdO8//ndV50a5+AwAA//8DAFBLAwQUAAYACAAAACEANUm07eEA&#10;AAALAQAADwAAAGRycy9kb3ducmV2LnhtbEyPwU7DMAyG70i8Q2QkbixptxVWmk4TghMSoisHjmmT&#10;tdEapzTZVt4ec4Kj7U+/v7/Yzm5gZzMF61FCshDADLZeW+wkfNQvdw/AQlSo1eDRSPg2Abbl9VWh&#10;cu0vWJnzPnaMQjDkSkIf45hzHtreOBUWfjRIt4OfnIo0Th3Xk7pQuBt4KkTGnbJIH3o1mqfetMf9&#10;yUnYfWL1bL/emvfqUNm63gh8zY5S3t7Mu0dg0czxD4ZffVKHkpwaf0Id2CBhmSzvCZWwEusUGBHr&#10;TZIAa2iTZivgZcH/dyh/AAAA//8DAFBLAQItABQABgAIAAAAIQC2gziS/gAAAOEBAAATAAAAAAAA&#10;AAAAAAAAAAAAAABbQ29udGVudF9UeXBlc10ueG1sUEsBAi0AFAAGAAgAAAAhADj9If/WAAAAlAEA&#10;AAsAAAAAAAAAAAAAAAAALwEAAF9yZWxzLy5yZWxzUEsBAi0AFAAGAAgAAAAhAKpl0texAgAAsAUA&#10;AA4AAAAAAAAAAAAAAAAALgIAAGRycy9lMm9Eb2MueG1sUEsBAi0AFAAGAAgAAAAhADVJtO3hAAAA&#10;CwEAAA8AAAAAAAAAAAAAAAAACwUAAGRycy9kb3ducmV2LnhtbFBLBQYAAAAABAAEAPMAAAAZBgAA&#10;AAA=&#10;" filled="f" stroked="f">
                <v:textbox inset="0,0,0,0">
                  <w:txbxContent>
                    <w:p w14:paraId="32F22EAB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Relevant Diagnostic Procedures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1BF993" wp14:editId="5F424E13">
                <wp:simplePos x="0" y="0"/>
                <wp:positionH relativeFrom="page">
                  <wp:posOffset>914400</wp:posOffset>
                </wp:positionH>
                <wp:positionV relativeFrom="page">
                  <wp:posOffset>2898775</wp:posOffset>
                </wp:positionV>
                <wp:extent cx="1092835" cy="134620"/>
                <wp:effectExtent l="0" t="3175" r="0" b="19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83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15433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Ultrasound (latest):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F1BF993" id="Text Box 5" o:spid="_x0000_s1031" type="#_x0000_t202" style="position:absolute;margin-left:1in;margin-top:228.25pt;width:86.05pt;height:10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V5qsQIAALAFAAAOAAAAZHJzL2Uyb0RvYy54bWysVNuOmzAQfa/Uf7D8znJZkgW0pNoNoaq0&#10;vUi7/QAHm2AVbGo7gW3Vf+/YhGQvL1VbHqzBHp85M3M81+/GrkUHpjSXIsfhRYARE5WkXOxy/PWh&#10;9BKMtCGCklYKluNHpvG71ds310OfsUg2sqVMIQAROhv6HDfG9Jnv66phHdEXsmcCDmupOmLgV+18&#10;qsgA6F3rR0Gw9AepaK9kxbSG3WI6xCuHX9esMp/rWjOD2hwDN+NW5datXf3VNcl2ivQNr440yF+w&#10;6AgXEPQEVRBD0F7xV1Adr5TUsjYXlex8Wde8Yi4HyCYMXmRz35CeuVygOLo/lUn/P9jq0+GLQpzm&#10;eIGRIB206IGNBt3KES1sdYZeZ+B034ObGWEbuuwy1f2drL5pJOS6IWLHbpSSQ8MIBXahvek/uTrh&#10;aAuyHT5KCmHI3kgHNNaqs6WDYiBAhy49njpjqVQ2ZJBGySVQrOAsvIyXkWudT7L5dq+0ec9kh6yR&#10;YwWdd+jkcKeNZUOy2cUGE7Lkbeu634pnG+A47UBsuGrPLAvXzJ9pkG6STRJ7cbTceHFQFN5NuY69&#10;ZRleLYrLYr0uwl82bhhnDaeUCRtmFlYY/1njjhKfJHGSlpYtpxbOUtJqt123Ch0ICLt0n6s5nJzd&#10;/Oc0XBEglxcphVEc3EapVy6TKy8u44WXXgWJF4TpbboM4jQuyucp3XHB/j0lNOQ4XUSLSUxn0i9y&#10;C9z3OjeSddzA6Gh5l+Pk5EQyK8GNoK61hvB2sp+UwtI/lwLaPTfaCdZqdFKrGbfj8WUAmBXzVtJH&#10;ULCSIDCQKYw9MBqpfmA0wAjJsf6+J4ph1H4Q8ArsvJkNNRvb2SCigqs5NhhN5tpMc2nfK75rAHl6&#10;Z0LewEupuRPxmcXxfcFYcLkcR5idO0//ndd50K5+AwAA//8DAFBLAwQUAAYACAAAACEAWKlE8+AA&#10;AAALAQAADwAAAGRycy9kb3ducmV2LnhtbEyPQU+DQBCF7yb+h82YeLMLSkGRpWmMnkyMFA8eF3YK&#10;pOwsstsW/73jSY/vzcub7xWbxY7ihLMfHCmIVxEIpNaZgToFH/XLzT0IHzQZPTpCBd/oYVNeXhQ6&#10;N+5MFZ52oRNcQj7XCvoQplxK3/ZotV+5CYlvezdbHVjOnTSzPnO5HeVtFKXS6oH4Q68nfOqxPeyO&#10;VsH2k6rn4eutea/21VDXDxG9pgelrq+W7SOIgEv4C8MvPqNDyUyNO5LxYmSdJLwlKEjW6RoEJ+7i&#10;NAbRsJNlGciykP83lD8AAAD//wMAUEsBAi0AFAAGAAgAAAAhALaDOJL+AAAA4QEAABMAAAAAAAAA&#10;AAAAAAAAAAAAAFtDb250ZW50X1R5cGVzXS54bWxQSwECLQAUAAYACAAAACEAOP0h/9YAAACUAQAA&#10;CwAAAAAAAAAAAAAAAAAvAQAAX3JlbHMvLnJlbHNQSwECLQAUAAYACAAAACEAwuFearECAACwBQAA&#10;DgAAAAAAAAAAAAAAAAAuAgAAZHJzL2Uyb0RvYy54bWxQSwECLQAUAAYACAAAACEAWKlE8+AAAAAL&#10;AQAADwAAAAAAAAAAAAAAAAALBQAAZHJzL2Rvd25yZXYueG1sUEsFBgAAAAAEAAQA8wAAABgGAAAA&#10;AA==&#10;" filled="f" stroked="f">
                <v:textbox inset="0,0,0,0">
                  <w:txbxContent>
                    <w:p w14:paraId="4D715433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Ultrasound (latest):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A084C" wp14:editId="34DCF379">
                <wp:simplePos x="0" y="0"/>
                <wp:positionH relativeFrom="page">
                  <wp:posOffset>4887595</wp:posOffset>
                </wp:positionH>
                <wp:positionV relativeFrom="page">
                  <wp:posOffset>917575</wp:posOffset>
                </wp:positionV>
                <wp:extent cx="4326255" cy="2449830"/>
                <wp:effectExtent l="0" t="3175" r="19050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24498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16E11A" w14:textId="77777777" w:rsidR="00477FE4" w:rsidRDefault="00477FE4" w:rsidP="00477FE4">
                            <w:pPr>
                              <w:pStyle w:val="BodyTex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1CC67505" w14:textId="77777777" w:rsidR="00477FE4" w:rsidRDefault="00477FE4" w:rsidP="00477FE4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0483FABD" w14:textId="77777777" w:rsidR="00477FE4" w:rsidRDefault="00477FE4" w:rsidP="00477FE4">
                            <w:pPr>
                              <w:spacing w:line="477" w:lineRule="auto"/>
                              <w:ind w:left="103" w:right="565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Medical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OB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</w:p>
                          <w:p w14:paraId="5636E7CB" w14:textId="77777777" w:rsidR="00477FE4" w:rsidRDefault="00477FE4" w:rsidP="00477FE4">
                            <w:pPr>
                              <w:spacing w:before="3" w:line="480" w:lineRule="auto"/>
                              <w:ind w:left="103" w:right="5674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Surgical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Family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DBA084C" id="Text Box 4" o:spid="_x0000_s1032" type="#_x0000_t202" style="position:absolute;margin-left:384.85pt;margin-top:72.25pt;width:340.65pt;height:192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gZpiAIAACAFAAAOAAAAZHJzL2Uyb0RvYy54bWysVG1v2yAQ/j5p/wHxPbWdul5i1am6OJkm&#10;7U1q9wMI4BgNgwckdjftv++AOG3XL9M0f8Bn3/Fwz91zXN+MnURHbqzQqsLZRYoRV1QzofYV/nq/&#10;nS0wso4oRqRWvMIP3OKb1etX10Nf8rlutWTcIABRthz6CrfO9WWSWNryjtgL3XMFzkabjjj4NPuE&#10;GTIAeieTeZoWyaAN642m3Fr4W0cnXgX8puHUfW4ayx2SFYbcXFhNWHd+TVbXpNwb0reCntIg/5BF&#10;R4SCQ89QNXEEHYx4AdUJarTVjbugukt00wjKAwdgk6V/sLlrSc8DFyiO7c9lsv8Pln46fjFIsArn&#10;GCnSQYvu+ejQWz2i3Fdn6G0JQXc9hLkRfkOXA1Pbf9D0m0VKr1ui9vzWGD20nDDILvM7kydbI471&#10;ILvho2ZwDDk4HYDGxnS+dFAMBOjQpYdzZ3wqFH7ml/NifnWFEQXfPM+Xi8vQu4SU0/beWPeO6w55&#10;o8IGWh/gyfGDdT4dUk4h/jSlt0LK0H6p0FDhIl0WkZiWgnmnD7Nmv1tLg47ECyg8gRt4noZ55JrY&#10;NsYFV5RWJxzoW4quwovzblL6Om0UC8c7ImS0IUWp/KlAG5I+WVFHP5fpcrPYLPJZPi82szyt69nt&#10;dp3Pim325qq+rNfrOvvlCWR52QrGuPIcJk1n+d9p5jRdUY1nVT/j+qwk2/C8LEnyPI1QfmA1vQO7&#10;IBCviagON+7GoMTCw3nx7DR7AMUYHccWrhkwWm1+YDTAyFbYfj8QwzGS7xWozs/3ZJjJ2E0GURS2&#10;VthhFM21i/fAoTdi3wJy1LXSt6DMRgTNPGZx0jOMYeBwujL8nD/9DlGPF9vqNwAAAP//AwBQSwME&#10;FAAGAAgAAAAhADE0CszgAAAADAEAAA8AAABkcnMvZG93bnJldi54bWxMj0FOwzAQRfdI3MEaJHbU&#10;KY3bksapEGo3LJBSegA3HpKUeBzFbhNuz3QFy9F/+vN+vp1cJ644hNaThvksAYFUedtSreH4uX9a&#10;gwjRkDWdJ9TwgwG2xf1dbjLrRyrxeoi14BIKmdHQxNhnUoaqQWfCzPdInH35wZnI51BLO5iRy10n&#10;n5NkKZ1piT80pse3Bqvvw8VpwPLcer9fj2Uf6+N72Cm1+1BaPz5MrxsQEaf4B8NNn9WhYKeTv5AN&#10;otOwWr6sGOUgTRWIG5GqOc87aVCLZAGyyOX/EcUvAAAA//8DAFBLAQItABQABgAIAAAAIQC2gziS&#10;/gAAAOEBAAATAAAAAAAAAAAAAAAAAAAAAABbQ29udGVudF9UeXBlc10ueG1sUEsBAi0AFAAGAAgA&#10;AAAhADj9If/WAAAAlAEAAAsAAAAAAAAAAAAAAAAALwEAAF9yZWxzLy5yZWxzUEsBAi0AFAAGAAgA&#10;AAAhAMdiBmmIAgAAIAUAAA4AAAAAAAAAAAAAAAAALgIAAGRycy9lMm9Eb2MueG1sUEsBAi0AFAAG&#10;AAgAAAAhADE0CszgAAAADAEAAA8AAAAAAAAAAAAAAAAA4gQAAGRycy9kb3ducmV2LnhtbFBLBQYA&#10;AAAABAAEAPMAAADvBQAAAAA=&#10;" filled="f" strokeweight=".48pt">
                <v:textbox inset="0,0,0,0">
                  <w:txbxContent>
                    <w:p w14:paraId="2416E11A" w14:textId="77777777" w:rsidR="00477FE4" w:rsidRDefault="00477FE4" w:rsidP="00477FE4">
                      <w:pPr>
                        <w:pStyle w:val="BodyText"/>
                        <w:rPr>
                          <w:rFonts w:ascii="Times New Roman"/>
                          <w:sz w:val="20"/>
                        </w:rPr>
                      </w:pPr>
                    </w:p>
                    <w:p w14:paraId="1CC67505" w14:textId="77777777" w:rsidR="00477FE4" w:rsidRDefault="00477FE4" w:rsidP="00477FE4">
                      <w:pPr>
                        <w:pStyle w:val="BodyText"/>
                        <w:spacing w:before="4"/>
                        <w:rPr>
                          <w:rFonts w:ascii="Times New Roman"/>
                          <w:sz w:val="24"/>
                        </w:rPr>
                      </w:pPr>
                    </w:p>
                    <w:p w14:paraId="0483FABD" w14:textId="77777777" w:rsidR="00477FE4" w:rsidRDefault="00477FE4" w:rsidP="00477FE4">
                      <w:pPr>
                        <w:spacing w:line="477" w:lineRule="auto"/>
                        <w:ind w:left="103" w:right="5658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Medical Hx: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OB Hx:</w:t>
                      </w:r>
                    </w:p>
                    <w:p w14:paraId="5636E7CB" w14:textId="77777777" w:rsidR="00477FE4" w:rsidRDefault="00477FE4" w:rsidP="00477FE4">
                      <w:pPr>
                        <w:spacing w:before="3" w:line="480" w:lineRule="auto"/>
                        <w:ind w:left="103" w:right="5674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Surgical Hx: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Family Hx</w:t>
                      </w:r>
                      <w:r>
                        <w:rPr>
                          <w:sz w:val="2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A2016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231BD16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D3C930F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17E2AD5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E1FFAD4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BE6814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34F9D70F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FBC2D9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212EF811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21EF6CC9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92D0ED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0A04F29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3109C31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E8F2CF7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35BCDC1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29554351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7043ACA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08503259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07A84771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DC97BFC" w14:textId="77777777" w:rsidR="00477FE4" w:rsidRDefault="00477FE4" w:rsidP="00477FE4">
      <w:pPr>
        <w:pStyle w:val="BodyText"/>
        <w:spacing w:before="2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2"/>
        <w:gridCol w:w="6680"/>
      </w:tblGrid>
      <w:tr w:rsidR="00477FE4" w14:paraId="4344483D" w14:textId="77777777" w:rsidTr="00756BD7">
        <w:trPr>
          <w:trHeight w:val="1140"/>
        </w:trPr>
        <w:tc>
          <w:tcPr>
            <w:tcW w:w="6272" w:type="dxa"/>
            <w:shd w:val="clear" w:color="auto" w:fill="1F497D"/>
          </w:tcPr>
          <w:p w14:paraId="15A66CC2" w14:textId="77777777" w:rsidR="00477FE4" w:rsidRDefault="00477FE4" w:rsidP="00756BD7">
            <w:pPr>
              <w:pStyle w:val="TableParagraph"/>
              <w:spacing w:line="255" w:lineRule="exact"/>
              <w:ind w:left="190" w:right="191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Erikson’s Developmental Stage (with Rationale).  </w:t>
            </w:r>
            <w:r>
              <w:rPr>
                <w:b/>
                <w:color w:val="FFFF00"/>
                <w:sz w:val="21"/>
              </w:rPr>
              <w:t>Provide examples</w:t>
            </w:r>
          </w:p>
          <w:p w14:paraId="2CA70BC5" w14:textId="77777777" w:rsidR="00477FE4" w:rsidRDefault="00477FE4" w:rsidP="00756BD7">
            <w:pPr>
              <w:pStyle w:val="TableParagraph"/>
              <w:spacing w:before="19" w:line="386" w:lineRule="exact"/>
              <w:ind w:left="190" w:right="188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00"/>
                <w:sz w:val="21"/>
              </w:rPr>
              <w:t xml:space="preserve">of how client meets/doesn’t meet chosen stage </w:t>
            </w:r>
            <w:r>
              <w:rPr>
                <w:b/>
                <w:color w:val="FFFFFF"/>
                <w:sz w:val="21"/>
              </w:rPr>
              <w:t>(</w:t>
            </w:r>
            <w:r>
              <w:rPr>
                <w:b/>
                <w:i/>
                <w:color w:val="FFFFFF"/>
                <w:sz w:val="21"/>
              </w:rPr>
              <w:t>supported by Evidence Based Citations).</w:t>
            </w:r>
          </w:p>
        </w:tc>
        <w:tc>
          <w:tcPr>
            <w:tcW w:w="6680" w:type="dxa"/>
            <w:shd w:val="clear" w:color="auto" w:fill="1F497D"/>
          </w:tcPr>
          <w:p w14:paraId="1F7B4E60" w14:textId="77777777" w:rsidR="00477FE4" w:rsidRDefault="00477FE4" w:rsidP="00756BD7">
            <w:pPr>
              <w:pStyle w:val="TableParagraph"/>
              <w:spacing w:line="255" w:lineRule="exact"/>
              <w:ind w:left="685" w:right="685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Socioeconomic/ Cultural/ Spiritual Orientation</w:t>
            </w:r>
          </w:p>
          <w:p w14:paraId="587A6921" w14:textId="77777777" w:rsidR="00477FE4" w:rsidRDefault="00477FE4" w:rsidP="00756BD7">
            <w:pPr>
              <w:pStyle w:val="TableParagraph"/>
              <w:spacing w:before="127"/>
              <w:ind w:left="685" w:right="685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&amp; Psychosocial Considerations/ Concerns (3) supported with</w:t>
            </w:r>
          </w:p>
          <w:p w14:paraId="6B1FEFED" w14:textId="77777777" w:rsidR="00477FE4" w:rsidRDefault="00477FE4" w:rsidP="00756BD7">
            <w:pPr>
              <w:pStyle w:val="TableParagraph"/>
              <w:spacing w:before="129"/>
              <w:ind w:left="684" w:right="685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60CFF321" w14:textId="77777777" w:rsidTr="00756BD7">
        <w:trPr>
          <w:trHeight w:val="520"/>
        </w:trPr>
        <w:tc>
          <w:tcPr>
            <w:tcW w:w="6272" w:type="dxa"/>
            <w:vMerge w:val="restart"/>
          </w:tcPr>
          <w:p w14:paraId="2D9430C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0" w:type="dxa"/>
            <w:tcBorders>
              <w:bottom w:val="nil"/>
            </w:tcBorders>
          </w:tcPr>
          <w:p w14:paraId="29208D0D" w14:textId="77777777" w:rsidR="00477FE4" w:rsidRDefault="00477FE4" w:rsidP="00756BD7">
            <w:pPr>
              <w:pStyle w:val="TableParagraph"/>
              <w:spacing w:line="253" w:lineRule="exact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Socioeconomic</w:t>
            </w:r>
          </w:p>
        </w:tc>
      </w:tr>
      <w:tr w:rsidR="00477FE4" w14:paraId="77D6D4A2" w14:textId="77777777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14:paraId="24AF16CD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6C0A79D5" w14:textId="77777777" w:rsidR="00477FE4" w:rsidRDefault="00477FE4" w:rsidP="00756BD7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68F0C588" w14:textId="77777777" w:rsidR="00477FE4" w:rsidRDefault="00477FE4" w:rsidP="00756BD7">
            <w:pPr>
              <w:pStyle w:val="TableParagraph"/>
              <w:spacing w:before="1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Cultural:</w:t>
            </w:r>
          </w:p>
        </w:tc>
      </w:tr>
      <w:tr w:rsidR="00477FE4" w14:paraId="3529743E" w14:textId="77777777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14:paraId="07A85014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5F14C13E" w14:textId="77777777" w:rsidR="00477FE4" w:rsidRDefault="00477FE4" w:rsidP="00756BD7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3A464748" w14:textId="77777777" w:rsidR="00477FE4" w:rsidRDefault="00477FE4" w:rsidP="00756BD7">
            <w:pPr>
              <w:pStyle w:val="TableParagraph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Spiritual:</w:t>
            </w:r>
          </w:p>
        </w:tc>
      </w:tr>
      <w:tr w:rsidR="00477FE4" w14:paraId="4A2B69B6" w14:textId="77777777" w:rsidTr="00756BD7">
        <w:trPr>
          <w:trHeight w:val="620"/>
        </w:trPr>
        <w:tc>
          <w:tcPr>
            <w:tcW w:w="6272" w:type="dxa"/>
            <w:vMerge/>
            <w:tcBorders>
              <w:top w:val="nil"/>
            </w:tcBorders>
          </w:tcPr>
          <w:p w14:paraId="125D3542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1CD0EA70" w14:textId="77777777" w:rsidR="00477FE4" w:rsidRDefault="00477FE4" w:rsidP="00756BD7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15BE8CC7" w14:textId="77777777" w:rsidR="00477FE4" w:rsidRDefault="00477FE4" w:rsidP="00756BD7">
            <w:pPr>
              <w:pStyle w:val="TableParagraph"/>
              <w:spacing w:before="1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Three psychosocial concerns, based on above assessments:</w:t>
            </w:r>
          </w:p>
        </w:tc>
      </w:tr>
      <w:tr w:rsidR="00477FE4" w14:paraId="5C604204" w14:textId="77777777" w:rsidTr="00756BD7">
        <w:trPr>
          <w:trHeight w:val="360"/>
        </w:trPr>
        <w:tc>
          <w:tcPr>
            <w:tcW w:w="6272" w:type="dxa"/>
            <w:vMerge/>
            <w:tcBorders>
              <w:top w:val="nil"/>
            </w:tcBorders>
          </w:tcPr>
          <w:p w14:paraId="7E834687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0D3599F7" w14:textId="77777777" w:rsidR="00477FE4" w:rsidRDefault="00477FE4" w:rsidP="00756BD7">
            <w:pPr>
              <w:pStyle w:val="TableParagraph"/>
              <w:spacing w:before="105" w:line="251" w:lineRule="exact"/>
              <w:ind w:left="103"/>
              <w:rPr>
                <w:sz w:val="21"/>
              </w:rPr>
            </w:pPr>
            <w:r>
              <w:rPr>
                <w:sz w:val="21"/>
              </w:rPr>
              <w:t>1.</w:t>
            </w:r>
          </w:p>
        </w:tc>
      </w:tr>
      <w:tr w:rsidR="00477FE4" w14:paraId="6ABC8522" w14:textId="77777777" w:rsidTr="00756BD7">
        <w:trPr>
          <w:trHeight w:val="240"/>
        </w:trPr>
        <w:tc>
          <w:tcPr>
            <w:tcW w:w="6272" w:type="dxa"/>
            <w:vMerge/>
            <w:tcBorders>
              <w:top w:val="nil"/>
            </w:tcBorders>
          </w:tcPr>
          <w:p w14:paraId="73D17083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44D6425B" w14:textId="77777777" w:rsidR="00477FE4" w:rsidRDefault="00477FE4" w:rsidP="00756BD7">
            <w:pPr>
              <w:pStyle w:val="TableParagraph"/>
              <w:spacing w:line="226" w:lineRule="exact"/>
              <w:ind w:left="103"/>
              <w:rPr>
                <w:sz w:val="21"/>
              </w:rPr>
            </w:pPr>
            <w:r>
              <w:rPr>
                <w:sz w:val="21"/>
              </w:rPr>
              <w:t>2.</w:t>
            </w:r>
          </w:p>
        </w:tc>
      </w:tr>
      <w:tr w:rsidR="00477FE4" w14:paraId="62F4C49E" w14:textId="77777777" w:rsidTr="00756BD7">
        <w:trPr>
          <w:trHeight w:val="220"/>
        </w:trPr>
        <w:tc>
          <w:tcPr>
            <w:tcW w:w="6272" w:type="dxa"/>
            <w:vMerge/>
            <w:tcBorders>
              <w:top w:val="nil"/>
            </w:tcBorders>
          </w:tcPr>
          <w:p w14:paraId="5D4C4EA7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</w:tcBorders>
          </w:tcPr>
          <w:p w14:paraId="53724CAF" w14:textId="77777777" w:rsidR="00477FE4" w:rsidRDefault="00477FE4" w:rsidP="00756BD7">
            <w:pPr>
              <w:pStyle w:val="TableParagraph"/>
              <w:spacing w:line="215" w:lineRule="exact"/>
              <w:ind w:left="103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</w:tr>
    </w:tbl>
    <w:p w14:paraId="6327C294" w14:textId="77777777" w:rsidR="00477FE4" w:rsidRDefault="00477FE4" w:rsidP="00477FE4">
      <w:pPr>
        <w:spacing w:line="215" w:lineRule="exact"/>
        <w:rPr>
          <w:sz w:val="21"/>
        </w:rPr>
        <w:sectPr w:rsidR="00477FE4">
          <w:pgSz w:w="15840" w:h="12240" w:orient="landscape"/>
          <w:pgMar w:top="800" w:right="1220" w:bottom="1200" w:left="380" w:header="588" w:footer="1012" w:gutter="0"/>
          <w:cols w:space="720"/>
        </w:sectPr>
      </w:pPr>
    </w:p>
    <w:p w14:paraId="07609829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1FBA220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2B93FAA" w14:textId="77777777" w:rsidR="00477FE4" w:rsidRDefault="00477FE4" w:rsidP="00477FE4">
      <w:pPr>
        <w:pStyle w:val="BodyText"/>
        <w:spacing w:before="10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2"/>
        <w:gridCol w:w="6671"/>
      </w:tblGrid>
      <w:tr w:rsidR="00477FE4" w14:paraId="7834400C" w14:textId="77777777" w:rsidTr="00756BD7">
        <w:trPr>
          <w:trHeight w:val="1140"/>
        </w:trPr>
        <w:tc>
          <w:tcPr>
            <w:tcW w:w="6282" w:type="dxa"/>
            <w:shd w:val="clear" w:color="auto" w:fill="1F497D"/>
          </w:tcPr>
          <w:p w14:paraId="57CC28A9" w14:textId="77777777" w:rsidR="00477FE4" w:rsidRDefault="00477FE4" w:rsidP="00756BD7">
            <w:pPr>
              <w:pStyle w:val="TableParagraph"/>
              <w:spacing w:line="255" w:lineRule="exact"/>
              <w:ind w:left="191" w:right="200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Erikson’s Developmental Stage (with Rationale).  </w:t>
            </w:r>
            <w:r>
              <w:rPr>
                <w:b/>
                <w:color w:val="FFFF00"/>
                <w:sz w:val="21"/>
              </w:rPr>
              <w:t>Provide examples</w:t>
            </w:r>
          </w:p>
          <w:p w14:paraId="4E40B54F" w14:textId="77777777" w:rsidR="00477FE4" w:rsidRDefault="00477FE4" w:rsidP="00756BD7">
            <w:pPr>
              <w:pStyle w:val="TableParagraph"/>
              <w:spacing w:before="19" w:line="386" w:lineRule="exact"/>
              <w:ind w:left="191" w:right="198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00"/>
                <w:sz w:val="21"/>
              </w:rPr>
              <w:t xml:space="preserve">of how client meets/doesn’t meet chosen stage </w:t>
            </w:r>
            <w:r>
              <w:rPr>
                <w:b/>
                <w:color w:val="FFFFFF"/>
                <w:sz w:val="21"/>
              </w:rPr>
              <w:t>(</w:t>
            </w:r>
            <w:r>
              <w:rPr>
                <w:b/>
                <w:i/>
                <w:color w:val="FFFFFF"/>
                <w:sz w:val="21"/>
              </w:rPr>
              <w:t>supported by Evidence Based Citations).</w:t>
            </w:r>
          </w:p>
        </w:tc>
        <w:tc>
          <w:tcPr>
            <w:tcW w:w="6671" w:type="dxa"/>
            <w:shd w:val="clear" w:color="auto" w:fill="1F497D"/>
          </w:tcPr>
          <w:p w14:paraId="23787057" w14:textId="77777777" w:rsidR="00477FE4" w:rsidRDefault="00477FE4" w:rsidP="00756BD7">
            <w:pPr>
              <w:pStyle w:val="TableParagraph"/>
              <w:spacing w:line="255" w:lineRule="exact"/>
              <w:ind w:left="454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Socioeconomic/ Cultural/ Spiritual Orientation</w:t>
            </w:r>
          </w:p>
          <w:p w14:paraId="5E7A8EDF" w14:textId="77777777" w:rsidR="00477FE4" w:rsidRDefault="00477FE4" w:rsidP="00756BD7">
            <w:pPr>
              <w:pStyle w:val="TableParagraph"/>
              <w:spacing w:before="127"/>
              <w:ind w:left="456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&amp; Psychosocial Considerations/ Concerns (3) supported with</w:t>
            </w:r>
          </w:p>
          <w:p w14:paraId="1EC7F5FA" w14:textId="77777777" w:rsidR="00477FE4" w:rsidRDefault="00477FE4" w:rsidP="00756BD7">
            <w:pPr>
              <w:pStyle w:val="TableParagraph"/>
              <w:spacing w:before="129"/>
              <w:ind w:left="456" w:right="464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090E8FA8" w14:textId="77777777" w:rsidTr="00756BD7">
        <w:trPr>
          <w:trHeight w:val="1100"/>
        </w:trPr>
        <w:tc>
          <w:tcPr>
            <w:tcW w:w="6282" w:type="dxa"/>
            <w:shd w:val="clear" w:color="auto" w:fill="1F497D"/>
          </w:tcPr>
          <w:p w14:paraId="078A1076" w14:textId="77777777" w:rsidR="00477FE4" w:rsidRDefault="00477FE4" w:rsidP="00756BD7">
            <w:pPr>
              <w:pStyle w:val="TableParagraph"/>
              <w:spacing w:line="253" w:lineRule="exact"/>
              <w:ind w:left="191" w:right="19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Potential Health Deviations: aka Risk Diagnoses (AT LEAST TWO)</w:t>
            </w:r>
          </w:p>
          <w:p w14:paraId="56A63B55" w14:textId="77777777" w:rsidR="00477FE4" w:rsidRDefault="00477FE4" w:rsidP="00756BD7">
            <w:pPr>
              <w:pStyle w:val="TableParagraph"/>
              <w:ind w:left="604" w:right="604"/>
              <w:jc w:val="center"/>
              <w:rPr>
                <w:b/>
                <w:sz w:val="21"/>
              </w:rPr>
            </w:pPr>
            <w:r>
              <w:rPr>
                <w:color w:val="FFFFFF"/>
                <w:sz w:val="21"/>
              </w:rPr>
              <w:t xml:space="preserve">Include THREE independent nursing </w:t>
            </w:r>
            <w:r>
              <w:rPr>
                <w:b/>
                <w:color w:val="FFFFFF"/>
                <w:sz w:val="21"/>
              </w:rPr>
              <w:t>interventions for each (</w:t>
            </w:r>
            <w:r>
              <w:rPr>
                <w:b/>
                <w:color w:val="FFFF00"/>
                <w:sz w:val="21"/>
              </w:rPr>
              <w:t xml:space="preserve">RISK FOR </w:t>
            </w:r>
            <w:proofErr w:type="gramStart"/>
            <w:r>
              <w:rPr>
                <w:b/>
                <w:color w:val="FFFF00"/>
                <w:sz w:val="21"/>
              </w:rPr>
              <w:t>XXX,  AS</w:t>
            </w:r>
            <w:proofErr w:type="gramEnd"/>
            <w:r>
              <w:rPr>
                <w:b/>
                <w:color w:val="FFFF00"/>
                <w:sz w:val="21"/>
              </w:rPr>
              <w:t xml:space="preserve"> EVIDENCED BY XXX</w:t>
            </w:r>
            <w:r>
              <w:rPr>
                <w:b/>
                <w:color w:val="FFFFFF"/>
                <w:sz w:val="21"/>
              </w:rPr>
              <w:t>)</w:t>
            </w:r>
          </w:p>
        </w:tc>
        <w:tc>
          <w:tcPr>
            <w:tcW w:w="6671" w:type="dxa"/>
            <w:shd w:val="clear" w:color="auto" w:fill="1F497D"/>
          </w:tcPr>
          <w:p w14:paraId="423F1C1F" w14:textId="77777777" w:rsidR="00477FE4" w:rsidRDefault="00477FE4" w:rsidP="00756BD7">
            <w:pPr>
              <w:pStyle w:val="TableParagraph"/>
              <w:ind w:left="460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Inter-professional Consults, Discharge Referrals, &amp; Current Orders (include diet, test, and treatments) with Rationale</w:t>
            </w:r>
          </w:p>
          <w:p w14:paraId="0A26AEDA" w14:textId="77777777" w:rsidR="00477FE4" w:rsidRDefault="00477FE4" w:rsidP="00756BD7">
            <w:pPr>
              <w:pStyle w:val="TableParagraph"/>
              <w:spacing w:before="4"/>
              <w:ind w:left="460" w:right="460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Supported with </w:t>
            </w: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24678560" w14:textId="77777777" w:rsidTr="00756BD7">
        <w:trPr>
          <w:trHeight w:val="2820"/>
        </w:trPr>
        <w:tc>
          <w:tcPr>
            <w:tcW w:w="6282" w:type="dxa"/>
          </w:tcPr>
          <w:p w14:paraId="0EA9C4D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1" w:type="dxa"/>
          </w:tcPr>
          <w:p w14:paraId="21F08D4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748566" w14:textId="77777777" w:rsidR="00477FE4" w:rsidRDefault="00477FE4" w:rsidP="00477FE4">
      <w:pPr>
        <w:pStyle w:val="BodyText"/>
        <w:spacing w:before="4"/>
        <w:rPr>
          <w:rFonts w:ascii="Times New Roman"/>
          <w:sz w:val="22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2590"/>
        <w:gridCol w:w="2592"/>
        <w:gridCol w:w="2590"/>
        <w:gridCol w:w="2590"/>
      </w:tblGrid>
      <w:tr w:rsidR="00477FE4" w14:paraId="14799D2F" w14:textId="77777777" w:rsidTr="00756BD7">
        <w:trPr>
          <w:trHeight w:val="1860"/>
        </w:trPr>
        <w:tc>
          <w:tcPr>
            <w:tcW w:w="2590" w:type="dxa"/>
            <w:shd w:val="clear" w:color="auto" w:fill="1F497D"/>
          </w:tcPr>
          <w:p w14:paraId="3B2E6582" w14:textId="77777777" w:rsidR="00477FE4" w:rsidRDefault="00477FE4" w:rsidP="00756BD7">
            <w:pPr>
              <w:pStyle w:val="TableParagraph"/>
              <w:spacing w:line="253" w:lineRule="exact"/>
              <w:ind w:left="136" w:right="136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Priority Nursing Diagnosis</w:t>
            </w:r>
          </w:p>
          <w:p w14:paraId="7DF902B1" w14:textId="77777777" w:rsidR="00477FE4" w:rsidRDefault="00477FE4" w:rsidP="00756BD7">
            <w:pPr>
              <w:pStyle w:val="TableParagraph"/>
              <w:spacing w:line="255" w:lineRule="exact"/>
              <w:ind w:left="821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(at least 2)</w:t>
            </w:r>
          </w:p>
          <w:p w14:paraId="54E931AB" w14:textId="77777777" w:rsidR="00477FE4" w:rsidRDefault="00477FE4" w:rsidP="00756BD7">
            <w:pPr>
              <w:pStyle w:val="TableParagraph"/>
              <w:ind w:left="136" w:right="135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Written in three-part statement</w:t>
            </w:r>
          </w:p>
          <w:p w14:paraId="11234038" w14:textId="77777777" w:rsidR="00477FE4" w:rsidRDefault="00477FE4" w:rsidP="00756BD7">
            <w:pPr>
              <w:pStyle w:val="TableParagraph"/>
              <w:spacing w:before="2"/>
              <w:ind w:left="136" w:right="136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*</w:t>
            </w:r>
            <w:r>
              <w:rPr>
                <w:b/>
                <w:i/>
                <w:color w:val="FFFF00"/>
                <w:sz w:val="21"/>
              </w:rPr>
              <w:t>Risk Diagnoses NEVER go in this section</w:t>
            </w:r>
            <w:r>
              <w:rPr>
                <w:b/>
                <w:i/>
                <w:color w:val="FFFFFF"/>
                <w:sz w:val="21"/>
              </w:rPr>
              <w:t>.</w:t>
            </w:r>
          </w:p>
        </w:tc>
        <w:tc>
          <w:tcPr>
            <w:tcW w:w="2590" w:type="dxa"/>
            <w:shd w:val="clear" w:color="auto" w:fill="1F497D"/>
          </w:tcPr>
          <w:p w14:paraId="106368AE" w14:textId="77777777" w:rsidR="00477FE4" w:rsidRDefault="00477FE4" w:rsidP="00756BD7">
            <w:pPr>
              <w:pStyle w:val="TableParagraph"/>
              <w:ind w:left="319" w:right="31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Planning (outcome/goal)</w:t>
            </w:r>
          </w:p>
          <w:p w14:paraId="50B3A7DD" w14:textId="77777777" w:rsidR="00477FE4" w:rsidRDefault="00477FE4" w:rsidP="00756BD7">
            <w:pPr>
              <w:pStyle w:val="TableParagraph"/>
              <w:spacing w:before="1"/>
              <w:ind w:left="235" w:right="17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Measureable goal during your shift</w:t>
            </w:r>
          </w:p>
          <w:p w14:paraId="173B9C29" w14:textId="77777777" w:rsidR="00477FE4" w:rsidRDefault="00477FE4" w:rsidP="00756BD7">
            <w:pPr>
              <w:pStyle w:val="TableParagraph"/>
              <w:ind w:left="319" w:right="316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(at least 1 per Nursing Diagnosis)</w:t>
            </w:r>
          </w:p>
          <w:p w14:paraId="64E28052" w14:textId="77777777" w:rsidR="00477FE4" w:rsidRDefault="00477FE4" w:rsidP="00756BD7">
            <w:pPr>
              <w:pStyle w:val="TableParagraph"/>
              <w:ind w:left="319" w:right="318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*</w:t>
            </w:r>
            <w:r>
              <w:rPr>
                <w:b/>
                <w:i/>
                <w:color w:val="FFFF00"/>
                <w:sz w:val="21"/>
              </w:rPr>
              <w:t>Think SMART GOAL</w:t>
            </w:r>
            <w:r>
              <w:rPr>
                <w:b/>
                <w:i/>
                <w:color w:val="FFFFFF"/>
                <w:sz w:val="21"/>
              </w:rPr>
              <w:t>*</w:t>
            </w:r>
          </w:p>
        </w:tc>
        <w:tc>
          <w:tcPr>
            <w:tcW w:w="2592" w:type="dxa"/>
            <w:shd w:val="clear" w:color="auto" w:fill="1F497D"/>
          </w:tcPr>
          <w:p w14:paraId="6061C92A" w14:textId="77777777" w:rsidR="00477FE4" w:rsidRDefault="00477FE4" w:rsidP="00756BD7">
            <w:pPr>
              <w:pStyle w:val="TableParagraph"/>
              <w:ind w:left="158" w:right="159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  <w:u w:val="single" w:color="FFFFFF"/>
              </w:rPr>
              <w:t>Prioritized</w:t>
            </w:r>
            <w:r>
              <w:rPr>
                <w:b/>
                <w:color w:val="FFFFFF"/>
                <w:sz w:val="21"/>
              </w:rPr>
              <w:t xml:space="preserve"> Independent and collaborative nursing interventions; include further assessment, Intervention and teaching </w:t>
            </w:r>
            <w:r>
              <w:rPr>
                <w:b/>
                <w:i/>
                <w:color w:val="FFFFFF"/>
                <w:sz w:val="21"/>
              </w:rPr>
              <w:t>(at least 4 per goal)</w:t>
            </w:r>
          </w:p>
        </w:tc>
        <w:tc>
          <w:tcPr>
            <w:tcW w:w="2590" w:type="dxa"/>
            <w:shd w:val="clear" w:color="auto" w:fill="1F497D"/>
          </w:tcPr>
          <w:p w14:paraId="226F485F" w14:textId="77777777" w:rsidR="00477FE4" w:rsidRDefault="00477FE4" w:rsidP="00756BD7">
            <w:pPr>
              <w:pStyle w:val="TableParagraph"/>
              <w:ind w:left="210" w:right="207" w:hanging="2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Rationale Each must be supported with </w:t>
            </w: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  <w:tc>
          <w:tcPr>
            <w:tcW w:w="2590" w:type="dxa"/>
            <w:shd w:val="clear" w:color="auto" w:fill="1F497D"/>
          </w:tcPr>
          <w:p w14:paraId="22381E82" w14:textId="77777777" w:rsidR="00477FE4" w:rsidRDefault="00477FE4" w:rsidP="00756BD7">
            <w:pPr>
              <w:pStyle w:val="TableParagraph"/>
              <w:ind w:left="470" w:right="456" w:firstLine="35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Evaluation Goal Met, Partially</w:t>
            </w:r>
          </w:p>
          <w:p w14:paraId="5DF72B54" w14:textId="77777777" w:rsidR="00477FE4" w:rsidRDefault="00477FE4" w:rsidP="00756BD7">
            <w:pPr>
              <w:pStyle w:val="TableParagraph"/>
              <w:spacing w:before="3" w:line="254" w:lineRule="exact"/>
              <w:ind w:left="319" w:right="31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Met,</w:t>
            </w:r>
          </w:p>
          <w:p w14:paraId="6E462801" w14:textId="77777777" w:rsidR="00477FE4" w:rsidRDefault="00477FE4" w:rsidP="00756BD7">
            <w:pPr>
              <w:pStyle w:val="TableParagraph"/>
              <w:ind w:left="674" w:right="659" w:firstLine="130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or Not Met &amp; Explanation</w:t>
            </w:r>
          </w:p>
        </w:tc>
      </w:tr>
      <w:tr w:rsidR="00477FE4" w14:paraId="0478037C" w14:textId="77777777" w:rsidTr="00756BD7">
        <w:trPr>
          <w:trHeight w:val="2040"/>
        </w:trPr>
        <w:tc>
          <w:tcPr>
            <w:tcW w:w="2590" w:type="dxa"/>
          </w:tcPr>
          <w:p w14:paraId="188FE06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62A192F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 w14:paraId="6B8FA74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01114CA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0FB7425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2A53CD" w14:textId="77777777" w:rsidR="00477FE4" w:rsidRDefault="00477FE4" w:rsidP="00477FE4">
      <w:pPr>
        <w:rPr>
          <w:rFonts w:ascii="Times New Roman"/>
          <w:sz w:val="20"/>
        </w:rPr>
        <w:sectPr w:rsidR="00477FE4">
          <w:pgSz w:w="15840" w:h="12240" w:orient="landscape"/>
          <w:pgMar w:top="800" w:right="1440" w:bottom="1200" w:left="380" w:header="588" w:footer="1012" w:gutter="0"/>
          <w:cols w:space="720"/>
        </w:sectPr>
      </w:pPr>
    </w:p>
    <w:p w14:paraId="71DD8D97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B8DBF3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7ECC198" w14:textId="77777777" w:rsidR="00477FE4" w:rsidRDefault="00477FE4" w:rsidP="00477FE4">
      <w:pPr>
        <w:pStyle w:val="BodyText"/>
        <w:spacing w:before="10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2590"/>
        <w:gridCol w:w="2592"/>
        <w:gridCol w:w="2590"/>
        <w:gridCol w:w="2590"/>
      </w:tblGrid>
      <w:tr w:rsidR="00477FE4" w14:paraId="0BC1A731" w14:textId="77777777" w:rsidTr="00756BD7">
        <w:trPr>
          <w:trHeight w:val="240"/>
        </w:trPr>
        <w:tc>
          <w:tcPr>
            <w:tcW w:w="2590" w:type="dxa"/>
          </w:tcPr>
          <w:p w14:paraId="00CBDBA9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27B6840A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14:paraId="1FF43C77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77C0757C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2D680CD9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7FE4" w14:paraId="43B5BAC1" w14:textId="77777777" w:rsidTr="00756BD7">
        <w:trPr>
          <w:trHeight w:val="2040"/>
        </w:trPr>
        <w:tc>
          <w:tcPr>
            <w:tcW w:w="2590" w:type="dxa"/>
          </w:tcPr>
          <w:p w14:paraId="1F37CBC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3A918E5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 w14:paraId="7D0ECC3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3BBE2D2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09D822A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CA5B67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721375D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055C66C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5A9FCB1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54FFBDF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187E9798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B8A662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177EC2E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5073F93" w14:textId="77777777" w:rsidR="00477FE4" w:rsidRDefault="00477FE4" w:rsidP="00477FE4">
      <w:pPr>
        <w:pStyle w:val="BodyText"/>
        <w:rPr>
          <w:rFonts w:ascii="Times New Roman"/>
          <w:sz w:val="18"/>
        </w:rPr>
      </w:pPr>
    </w:p>
    <w:p w14:paraId="321EE4B0" w14:textId="77777777" w:rsidR="00477FE4" w:rsidRDefault="00477FE4" w:rsidP="00477FE4">
      <w:pPr>
        <w:ind w:left="6745" w:right="5805"/>
        <w:jc w:val="center"/>
        <w:rPr>
          <w:b/>
          <w:sz w:val="21"/>
        </w:rPr>
      </w:pPr>
      <w:r>
        <w:rPr>
          <w:b/>
          <w:sz w:val="21"/>
        </w:rPr>
        <w:t>MEDICATION LIST</w:t>
      </w:r>
    </w:p>
    <w:p w14:paraId="6637F832" w14:textId="77777777" w:rsidR="00477FE4" w:rsidRDefault="00477FE4" w:rsidP="00477FE4">
      <w:pPr>
        <w:pStyle w:val="BodyText"/>
        <w:spacing w:before="3" w:after="1"/>
        <w:rPr>
          <w:b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1620"/>
        <w:gridCol w:w="1618"/>
        <w:gridCol w:w="1620"/>
        <w:gridCol w:w="1618"/>
        <w:gridCol w:w="1620"/>
        <w:gridCol w:w="1618"/>
        <w:gridCol w:w="1620"/>
      </w:tblGrid>
      <w:tr w:rsidR="00477FE4" w14:paraId="3DE73735" w14:textId="77777777" w:rsidTr="00756BD7">
        <w:trPr>
          <w:trHeight w:val="1140"/>
        </w:trPr>
        <w:tc>
          <w:tcPr>
            <w:tcW w:w="1618" w:type="dxa"/>
            <w:shd w:val="clear" w:color="auto" w:fill="1F497D"/>
          </w:tcPr>
          <w:p w14:paraId="0C398237" w14:textId="77777777" w:rsidR="00477FE4" w:rsidRDefault="00477FE4" w:rsidP="00756BD7">
            <w:pPr>
              <w:pStyle w:val="TableParagraph"/>
              <w:ind w:left="150" w:right="146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Medications (with APA citations)</w:t>
            </w:r>
          </w:p>
        </w:tc>
        <w:tc>
          <w:tcPr>
            <w:tcW w:w="1620" w:type="dxa"/>
            <w:shd w:val="clear" w:color="auto" w:fill="1F497D"/>
          </w:tcPr>
          <w:p w14:paraId="1545289D" w14:textId="77777777" w:rsidR="00477FE4" w:rsidRDefault="00477FE4" w:rsidP="00756BD7">
            <w:pPr>
              <w:pStyle w:val="TableParagraph"/>
              <w:spacing w:line="253" w:lineRule="exact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Class/ Purpose</w:t>
            </w:r>
          </w:p>
        </w:tc>
        <w:tc>
          <w:tcPr>
            <w:tcW w:w="1618" w:type="dxa"/>
            <w:shd w:val="clear" w:color="auto" w:fill="1F497D"/>
          </w:tcPr>
          <w:p w14:paraId="1933BE18" w14:textId="77777777" w:rsidR="00477FE4" w:rsidRDefault="00477FE4" w:rsidP="00756BD7">
            <w:pPr>
              <w:pStyle w:val="TableParagraph"/>
              <w:spacing w:line="253" w:lineRule="exact"/>
              <w:ind w:left="523" w:right="52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Route</w:t>
            </w:r>
          </w:p>
        </w:tc>
        <w:tc>
          <w:tcPr>
            <w:tcW w:w="1620" w:type="dxa"/>
            <w:shd w:val="clear" w:color="auto" w:fill="1F497D"/>
          </w:tcPr>
          <w:p w14:paraId="711054E4" w14:textId="77777777" w:rsidR="00477FE4" w:rsidRDefault="00477FE4" w:rsidP="00756BD7">
            <w:pPr>
              <w:pStyle w:val="TableParagraph"/>
              <w:spacing w:line="253" w:lineRule="exact"/>
              <w:ind w:left="350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Frequency</w:t>
            </w:r>
          </w:p>
        </w:tc>
        <w:tc>
          <w:tcPr>
            <w:tcW w:w="1618" w:type="dxa"/>
            <w:shd w:val="clear" w:color="auto" w:fill="1F497D"/>
          </w:tcPr>
          <w:p w14:paraId="1A95952F" w14:textId="77777777" w:rsidR="00477FE4" w:rsidRDefault="00477FE4" w:rsidP="00756BD7">
            <w:pPr>
              <w:pStyle w:val="TableParagraph"/>
              <w:ind w:left="150" w:right="14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Dose (&amp; range) I</w:t>
            </w:r>
            <w:bookmarkStart w:id="0" w:name="_GoBack"/>
            <w:bookmarkEnd w:id="0"/>
            <w:r>
              <w:rPr>
                <w:b/>
                <w:color w:val="FFFFFF"/>
                <w:sz w:val="21"/>
              </w:rPr>
              <w:t>f out of range, why?</w:t>
            </w:r>
          </w:p>
        </w:tc>
        <w:tc>
          <w:tcPr>
            <w:tcW w:w="1620" w:type="dxa"/>
            <w:shd w:val="clear" w:color="auto" w:fill="1F497D"/>
          </w:tcPr>
          <w:p w14:paraId="7788E458" w14:textId="77777777" w:rsidR="00477FE4" w:rsidRDefault="00477FE4" w:rsidP="00756BD7">
            <w:pPr>
              <w:pStyle w:val="TableParagraph"/>
              <w:ind w:left="532" w:right="166" w:hanging="34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Mechanism of action</w:t>
            </w:r>
          </w:p>
          <w:p w14:paraId="59ACED9E" w14:textId="77777777" w:rsidR="00477FE4" w:rsidRDefault="00477FE4" w:rsidP="00756BD7">
            <w:pPr>
              <w:pStyle w:val="TableParagraph"/>
              <w:spacing w:before="4"/>
              <w:ind w:left="13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Onset of action</w:t>
            </w:r>
          </w:p>
        </w:tc>
        <w:tc>
          <w:tcPr>
            <w:tcW w:w="1618" w:type="dxa"/>
            <w:shd w:val="clear" w:color="auto" w:fill="1F497D"/>
          </w:tcPr>
          <w:p w14:paraId="5A24A4BB" w14:textId="77777777" w:rsidR="00477FE4" w:rsidRDefault="00477FE4" w:rsidP="00756BD7">
            <w:pPr>
              <w:pStyle w:val="TableParagraph"/>
              <w:ind w:left="511" w:right="187" w:hanging="30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Common side effects</w:t>
            </w:r>
          </w:p>
        </w:tc>
        <w:tc>
          <w:tcPr>
            <w:tcW w:w="1620" w:type="dxa"/>
            <w:shd w:val="clear" w:color="auto" w:fill="1F497D"/>
          </w:tcPr>
          <w:p w14:paraId="4AD08E12" w14:textId="77777777" w:rsidR="00477FE4" w:rsidRDefault="00477FE4" w:rsidP="00756BD7">
            <w:pPr>
              <w:pStyle w:val="TableParagraph"/>
              <w:ind w:left="163" w:right="163" w:firstLine="3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Nursing considerations specific to this patient</w:t>
            </w:r>
          </w:p>
        </w:tc>
      </w:tr>
      <w:tr w:rsidR="00477FE4" w14:paraId="70FEC247" w14:textId="77777777" w:rsidTr="00756BD7">
        <w:trPr>
          <w:trHeight w:val="760"/>
        </w:trPr>
        <w:tc>
          <w:tcPr>
            <w:tcW w:w="1618" w:type="dxa"/>
          </w:tcPr>
          <w:p w14:paraId="6A3DD0F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08625A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155EC7D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026477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0790ACC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5441DEA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7E07B6FB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0903C73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4333F177" w14:textId="77777777" w:rsidTr="00756BD7">
        <w:trPr>
          <w:trHeight w:val="760"/>
        </w:trPr>
        <w:tc>
          <w:tcPr>
            <w:tcW w:w="1618" w:type="dxa"/>
          </w:tcPr>
          <w:p w14:paraId="786FFF3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B9E267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7D365C1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978263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015DEA1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0AE92D8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2E83382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B0D2AE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054F2F7A" w14:textId="77777777" w:rsidTr="00756BD7">
        <w:trPr>
          <w:trHeight w:val="760"/>
        </w:trPr>
        <w:tc>
          <w:tcPr>
            <w:tcW w:w="1618" w:type="dxa"/>
          </w:tcPr>
          <w:p w14:paraId="3AC3491C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0D879B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BC1F9FC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1B9FFB4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6378D97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E3BAD4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4273711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1C608D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9DD1457" w14:textId="77777777" w:rsidR="00477FE4" w:rsidRDefault="00477FE4" w:rsidP="00477FE4">
      <w:pPr>
        <w:ind w:right="114"/>
        <w:jc w:val="right"/>
        <w:rPr>
          <w:b/>
          <w:sz w:val="21"/>
        </w:rPr>
      </w:pPr>
      <w:r>
        <w:rPr>
          <w:b/>
          <w:sz w:val="21"/>
        </w:rPr>
        <w:t>Updated FII17-NCC</w:t>
      </w:r>
    </w:p>
    <w:p w14:paraId="41623036" w14:textId="37D5B5B0" w:rsidR="00477FE4" w:rsidRDefault="00477FE4" w:rsidP="00477FE4">
      <w:pPr>
        <w:pStyle w:val="BodyText"/>
        <w:spacing w:before="10"/>
        <w:rPr>
          <w:b/>
          <w:sz w:val="11"/>
        </w:rPr>
      </w:pPr>
    </w:p>
    <w:p w14:paraId="6EE062F4" w14:textId="4FA1F8C6" w:rsidR="00477FE4" w:rsidRDefault="00477FE4" w:rsidP="00477FE4">
      <w:pPr>
        <w:rPr>
          <w:sz w:val="11"/>
        </w:rPr>
      </w:pPr>
    </w:p>
    <w:p w14:paraId="51F7B1F7" w14:textId="2B6CEC3A" w:rsidR="00102E59" w:rsidRDefault="00102E59" w:rsidP="00477FE4">
      <w:pPr>
        <w:rPr>
          <w:sz w:val="11"/>
        </w:rPr>
      </w:pPr>
    </w:p>
    <w:p w14:paraId="2673330A" w14:textId="0CAF3A40" w:rsidR="00102E59" w:rsidRDefault="00102E59" w:rsidP="00477FE4">
      <w:pPr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1B7534B6" wp14:editId="230B61D7">
                <wp:simplePos x="0" y="0"/>
                <wp:positionH relativeFrom="page">
                  <wp:posOffset>4394835</wp:posOffset>
                </wp:positionH>
                <wp:positionV relativeFrom="paragraph">
                  <wp:posOffset>2540</wp:posOffset>
                </wp:positionV>
                <wp:extent cx="871855" cy="312420"/>
                <wp:effectExtent l="0" t="2540" r="4445" b="254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1855" cy="312420"/>
                          <a:chOff x="7301" y="184"/>
                          <a:chExt cx="1373" cy="492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00" y="184"/>
                            <a:ext cx="1373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00" y="184"/>
                            <a:ext cx="1373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0F8A80" w14:textId="77777777" w:rsidR="00477FE4" w:rsidRDefault="00477FE4" w:rsidP="00477FE4">
                              <w:pPr>
                                <w:spacing w:before="82"/>
                                <w:ind w:left="14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  <w:u w:val="single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7534B6" id="Group 1" o:spid="_x0000_s1033" style="position:absolute;margin-left:346.05pt;margin-top:.2pt;width:68.65pt;height:24.6pt;z-index:251666432;mso-wrap-distance-left:0;mso-wrap-distance-right:0;mso-position-horizontal-relative:page" coordorigin="7301,184" coordsize="1373,49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k2vbc2BAAAUQwAAA4AAABkcnMvZTJvRG9jLnhtbOxX227jNhB9L9B/IPSu&#10;WJJlyxJiLxxfggXSNuhuP4CWKItYiVRJOnZa9N87Q0q+pthgt49rIMLwNpw5Zy7M/YdDU5MXpjSX&#10;YuqFd4FHmMhlwcV26v3xee1PPKINFQWtpWBT75Vp78Ps55/u923GIlnJumCKgBKhs3079Spj2mww&#10;0HnFGqrvZMsELJZSNdTAUG0HhaJ70N7UgygIxoO9VEWrZM60htmlW/RmVn9Zstz8VpaaGVJPPbDN&#10;2K+y3w1+B7N7mm0VbSued2bQb7CioVzApUdVS2oo2Sl+o6rhuZJaluYul81AliXPmfUBvAmDK28e&#10;ldy11pdttt+2R5gA2iucvllt/uvLsyK8AO48ImgDFNlbSYjQ7NttBjseVfupfVbOPxCfZP5Fw/Lg&#10;eh3HW7eZbPa/yALU0Z2RFppDqRpUAU6Tg2Xg9cgAOxiSw+QkCSejkUdyWBqGURx1DOUV0IinkmEA&#10;hsJqOIkdeXm16g6Hw2TojsZphIsDmrlLraGdYbP7lucZ/HVwgnQD59fDDk6ZnWJep6R5l46Gqi+7&#10;1gfmW2r4htfcvNooBnzQKPHyzHPEGQcnZqKeGVjFS0loUek3uSMUXbLEECEXFRVbNtctxL9jtp9S&#10;Su4rRguN0wjRpRY7vDBjU/N2zesamUO5cxhS6CoE38DMhfdS5ruGCePyVbEafJdCV7zVHlEZazYM&#10;wk99LEIbJhAKT9rgdRgUNof+jibzIEijB38xChZ+HCQrf57GiZ8EqyQO4km4CBf/4OkwznaaAQy0&#10;Xra8sxVmb6x9M2G60uJS0aY0eaG2cLhgAoNsUPUmQnwhJGirVvnvADbsA9koZvIKxRKQ6+Zh83HB&#10;wnxCFjnQkGBfzRmIfihi59GPGGHi/HfsQ2AobR6ZbAgKgDTYaZGmLwC086zfgjYLiXxbT2pxMQEu&#10;uJkegHOO0iBdTVaT2I+j8Qo4Wi79+XoR++N1mIyWw+VisQx7jipeFEzgNd9PkUVc1rzoo1Sr7WZR&#10;K0fd2v66YqBP2wYYKiczelpRGULqwi6FChQ8RKm/Hk8SP17HIz9NgokfhOlDOg7iNF6uL1164oJ9&#10;v0tkP/XSUTSyLJ0ZjWF25ltgf7e+0azhBrpqzRuoqMdNNMPEX4nCUmsor518BgWaf4IC6O6JtgGL&#10;IdpVDIhY7A7Qs3VfEWD0vizDjv1Wt/tU0ZaBy6j2VPygoru29Bl5eZAHEnatye7CvkTMAeaxoNlY&#10;cO3pVAVvSl53gWtpOPiRe9fF/J3l8Ufu2Wy5SNH/P/f6EHWpYQ6bg32wJZj5uLaRxStkgZJQ3KE9&#10;wGschEqqvzyyh5ft1NN/7ii+VeqPAnIUn8G9oHph0wtU5HB06hmPOHFh3HN51yq+rUCzSzMh5/Cw&#10;K7ltICcrAA8cQFmwkn23Woy6NzY+jM/HdtfpP4HZ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MPQuPdAAAABwEAAA8AAABkcnMvZG93bnJldi54bWxMjkFLw0AUhO+C/2F5gje7&#10;SdTQxGxKKeqpCLaCeHvNviah2d2Q3Sbpv/d5srcZZpj5itVsOjHS4FtnFcSLCATZyunW1gq+9m8P&#10;SxA+oNXYOUsKLuRhVd7eFJhrN9lPGnehFjxifY4KmhD6XEpfNWTQL1xPlrOjGwwGtkMt9YATj5tO&#10;JlGUSoOt5YcGe9o0VJ12Z6PgfcJp/Ri/jtvTcXP52T9/fG9jUur+bl6/gAg0h/8y/OEzOpTMdHBn&#10;q73oFKRZEnNVwRMIjpdJxuLANktBloW85i9/AQAA//8DAFBLAwQKAAAAAAAAACEA8PdxXQ4MAAAO&#10;DAAAFAAAAGRycy9tZWRpYS9pbWFnZTEucG5niVBORw0KGgoAAAANSUhEUgAAAL8AAABECAYAAADQ&#10;v+TcAAAABmJLR0QA/wD/AP+gvaeTAAAACXBIWXMAAA7EAAAOxAGVKw4bAAALrklEQVR4nO2ce3NT&#10;ORLFf23nRZ7DIwQCAzOzW1v7/b/PLMzAACEQ8nTi590/+vRKvnFCMsSOt65OlcvE1lW3Wket7paM&#10;VVVFQUET0bpvBQoK7guF/AWNRSF/QWNRyF/QWBTyFzQWhfwFjUUhf0FjUchf0FgU8hc0FoX8BY1F&#10;IX9BY1HIX9BYFPIXNBaF/AWNRSF/QWNRyF/QWCzctwKzgJkZYPhiHwFVVX7F03jYLDgg8l3CtAko&#10;uYvAA70WgT7QATpVVQ2mKb9gvjFVz5+RbwVo494XoAKGZjbEyTioqmo0BRUWgSfAa+Ah7vn7wB7w&#10;u5mdlh2guZh22LMIPAV2gdXs8xHQA86BY+DIzE6B/l2R0cxawBpO/BeSeQYM8HGXfKfhmBr55fWX&#10;cPK/whfCBTBUkxa+GwyAL8AfwGd8UdwF2sAm7vkB3gIfcc8/As6L1282pu35W8AyTvwuTvBTfb4O&#10;bANbwM84WbtmdlBV1XByd7dCG/f8S/ii2wP2ceKDh14FDca0yR9VFvAQ5xNwoL+XcDL+iocl27jn&#10;P1Xby51NSJwneW+1W5CMFr67hMefWOm5ad/19tGm/vwsZHzv+R+VO205941ZlTornHh9oFdV1cjM&#10;uvp7GQ9NlvDdYMHMLDea4vcl0i4SJcu++ulFwmxmbbyys4l7/jY+znV8EQzM7Lyqqr7ax0JZlowF&#10;6TtQ3936TiQZK0DbzHpqv6LnK+BCMoaZ/os1/UPGRa5/JiOqVJXa5DLaGn9P3w2uWGxhtxVSnlNl&#10;z/VzubJFjC1sQc0WlypkkrOcjc8kp5vJmbtFMOs6f6UXVVVVIk4HJ2VM6pj3ENE28J3hCU7iNp47&#10;nOL5wr4S5iE+cT8DO8Bj/d0C/oWHPyfAGzM7lIhltdvBF8yyPj8HvgGf1LYvnU19vsKT+AON6Rle&#10;URoCfwFvzawj2Ws1/RfV7kz6f1blaaAxtzTmX9X3e3yudiRjGXcch8AH4KuZ9WoOIxb8Np53hdwB&#10;cITvwvtm1pEzioXyUHK28MVnmS32zOwbvlhjN4r5eabxrWbzcyRb3GUud2eYNfmN8d0xvFskvud6&#10;98Zu2E28YrOL6zvADbtEIvgG8AavHIXnX8dJEl53Ve8jkhdcxEOu16SdYajvtoCf9P6G8QlclNzH&#10;0m9BOrTUJsYUJA79FxnXfw14JNlvzOxInrglfZ/pmRjThv4dhHuoPio8hJy0eHZlh6HGvqLXmsby&#10;QU5oWW1f6dmhXqYxbmW22MN3D5OevwAvpfeFbBALqYtX8+bO+8+K/BFaPCAZvY2T64W+O8S9aC/z&#10;sDEhP+MT/I5EwmXgub57ie8gF3q91/sLfIF08GrPCb7AIul+hBNzS/2+V9s2PnGv9fwAODOzgfRo&#10;kUKpVcn6qlccokVIFzq21f8eTohl3CO/lJ7n6ifynfDEm/p3R8/GjhXPbuuzYzw8iZ3pub5fxKtc&#10;e+p/WeNeJTmBmItf9L4vXcNOW/ii2JYtOtoBWtLvuWS+xXeiIH/uUOYOsyR/1Ny39fcyaWs9witB&#10;3xgvhYZhF/X9W5zA4R37+CTu4GTYU18HuNHX8YnOk+3waGvqe0vPvCF5T8MnfgEPl55Il1PSzhTx&#10;8QhfOP9RPyO9KnwBBTHeawyHmf4X+m5XY9hTbF23XR9f+B/wRYDe16TbY+CdwizTuHdl20/SLcbe&#10;xkOtWLQDzUVU3s6k5yfJNdncgH9LXhQmkIwVtf2iV9jwQO+9efP6MDvyt3ADPcUnIK/EHODE+4vx&#10;2vsiTrgN3JjfcI8S2z76+wQnzrr6RDL6ep+UbLfwSXusvg5xMkUoFH0ckzz4mvTOvVi0eYe8frZr&#10;hdfelPwDnGy5/n2cRKZxrlDLefTMR9nnpKqqofo/kU0ekRLa2GHXSaHLPr4oI+wYagfrkHKwyHva&#10;anumvsIWI+nZkx0if+iRwql8JzzT5915JH1gVuSPE90IWVZxLxNGNJK3zKsOEaeDb8cLpDp9PtFt&#10;tcsrDXWj558FOYM0D0jhDVmbDVJoEIs172+Ak/CErKKhBRBxelSANjNbBCJXiIpUyAg9cxkXUT1S&#10;/0PZsmK8ULBACmnCOYzF28orojpWz4kiHHtYs1cs/qjstEhFhyPZ7xfZNBZcx8ymdXXlhzHLUmds&#10;p0ekhPFXnNS7uPftkQjYxo28oPYvcU+ZkzomLjzZTS+qtUmlvDiFDg+dI7zpOYlo9XEN6s9p8caC&#10;CWLv4qFF3kd416FkTIqNY+ea5EFzRxAIckbFpTdhXGPqkmy8RKrY1J8JBxN5VSygE3xeIeVJz/Cd&#10;7iPwRRWluYv7Z0n+qOac6LMIAVbxhfBM39W9b4VP4IGev4oE4YFv6mWCMFH6O+bqxCxOiCctgOv6&#10;z/X/Rgo16gjncEiqNv1dxK5522fAbXEsPa5yJLGDd7UDdXGSn+FO5Cm+q7/Q+5/AH2Z2Nm8h0L3U&#10;+WW0Dr497uBJ4VO8pp57lYgpo4JzwGRyV2qXV4quQ+QAkRt8Uf/1ZDNv36uqanCDviMsCRkj9fse&#10;zwuuWpwDxnOSv4uKtEOGt75O53BMYYuvuCfvcrWjiXmJE9wLM4v85TPuzF6S7lUdq7/+D4zrznFv&#10;P2bRJJ/hCyBq9Y9wLxwX4GIhRPhxwTUGvIVnCUL28Rg1v+c/sY+/4bXyc4sWd6v/TeTGWcImfgh2&#10;kR1MRXkTtRtItzif6OOe/Lu2yK5gDM0syrVx4LiB7+xx8DVX5L/va71d3NOcMh5vRnkv6vJxoLXF&#10;uCeL+HYNWLmFx6wkO2rmT0gnp9H32NmETkxvg0hUT6XzDp7f1PWPw64HSpJ/FAPJ7JCulD8Els1s&#10;wcyixBwn0lG1OcTt8phUQQp7XrKFORak+4aZ5ZWqAWl3qLLXXOG+f8YYd+wPcGL8hHuqiP2P8Vg7&#10;TkgrfFuN2L+NV3virGCPy5fiLhldYUnU/h/iZPiH+onYP8qzG9LzTzM7qXc1qf9sbCeSsYqHdiYd&#10;O/o+1/8U+Ci9boOq9u8ov36W3KeS9Qm3zQpO8FX83OCUlNPEifU/9X3E/uFkNiTnnWTk1zz+V/XS&#10;eOJ0+pS0E8wVpk3+iCd7XK7UBAkv8Jj7KW6sDVIYcoYbOjznC9youTeJcKLL5dg24thLsvXZPj5R&#10;r/BFkFd8chlfGd8lR6SbouHdxgeeFthfpJPe56SKT65/l3SVIJcROcOkak8QfWx8WT71nlTJ2sF3&#10;t1zGSSZ3oDG+xR1NXAqs2wJ8QXzM+mlrTC8yfaLsHOO/rphwb5g2+eNwqkU6JJnU5gCvCqzhRI6J&#10;HJhZnEwekTxW1P7jYtwB2d0bEWBAuvjVqcvOco4/SJWKddJ2H7FzeNHzLJmOxDCqUBPvrSgOPgJ+&#10;Vz/b0j8O4+LXbAfo2kOWLHdwb92SfvVEOTz8B+narX33VZ8fksLJqP1/k7w4mBtpob6T3B3SoVuU&#10;TKNSt4/P5Yh0AGeSEe3DLp/Vfi5/ODTVH7ArBo+Ecogf1Ey6ErtAMtyA7EBH30ddPur+4YXDA/eo&#10;XT3OrtkufUd23NMJPePAaESqk3fJrg1nV5oX8IVwcd1BzhVXi+v694BhJiMu/YES5QnXvOP30RUT&#10;fpBfs1t+mNjVq95nxPZhiyg0xA7erz+nuYvrzOFMR1nbS9e15wUz/d8bbvoDiqvaXVVmvEm/3/M8&#10;15Uwr7grf6N+byLje+P90fFNknvb9jfV9aYy5gFTIX9WSvtuTbygERgCo3lbDHce82eXxh6RfhhS&#10;0FxE1e6Ym18/mQmmkfDGldrf8BJi8f7NxjlezIjr03ODaVV7BqRrsYX8zUUcJsZJ/VzhzmP+WsXg&#10;Lk4sC/6/EQtg7qo+0y51Fq9fMLdVn/u+21NQcG+YSZ2/oGAeUTx/QWNRyF/QWBTyFzQWhfwFjUUh&#10;f0FjUchf0FgU8hc0FoX8BY1FIX9BY1HIX9BYFPIXNBaF/AWNRSF/QWNRyF/QWBTyFzQWhfwFjUUh&#10;f0FjUchf0FgU8hc0Fv8F1HgyIyq+6tAAAAAASUVORK5CYIJQSwECLQAUAAYACAAAACEASrBnCwgB&#10;AAATAgAAEwAAAAAAAAAAAAAAAAAAAAAAW0NvbnRlbnRfVHlwZXNdLnhtbFBLAQItABQABgAIAAAA&#10;IQAjsmrh1wAAAJQBAAALAAAAAAAAAAAAAAAAADkBAABfcmVscy8ucmVsc1BLAQItABQABgAIAAAA&#10;IQBpNr23NgQAAFEMAAAOAAAAAAAAAAAAAAAAADkCAABkcnMvZTJvRG9jLnhtbFBLAQItABQABgAI&#10;AAAAIQCqJg6+vAAAACEBAAAZAAAAAAAAAAAAAAAAAJsGAABkcnMvX3JlbHMvZTJvRG9jLnhtbC5y&#10;ZWxzUEsBAi0AFAAGAAgAAAAhAEMPQuPdAAAABwEAAA8AAAAAAAAAAAAAAAAAjgcAAGRycy9kb3du&#10;cmV2LnhtbFBLAQItAAoAAAAAAAAAIQDw93FdDgwAAA4MAAAUAAAAAAAAAAAAAAAAAJgIAABkcnMv&#10;bWVkaWEvaW1hZ2UxLnBuZ1BLBQYAAAAABgAGAHwBAADY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4" type="#_x0000_t75" style="position:absolute;left:7300;top:184;width:1373;height:49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j&#10;re2/AAAA2gAAAA8AAABkcnMvZG93bnJldi54bWxEj0uLwkAQhO8L/oehhb2tEz2IREcR8XX0BV7b&#10;TJsEMz0h06vx3zuC4LGoqq+oyax1lbpTE0rPBvq9BBRx5m3JuYHTcfU3AhUE2WLlmQw8KcBs2vmZ&#10;YGr9g/d0P0iuIoRDigYKkTrVOmQFOQw9XxNH7+obhxJlk2vb4CPCXaUHSTLUDkuOCwXWtCgoux3+&#10;nQG/W283m6wcLrXfhQvlcl7fxJjfbjsfgxJq5Rv+tLfWwADeV+IN0NMXAA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MY63tvwAAANoAAAAPAAAAAAAAAAAAAAAAAJwCAABkcnMv&#10;ZG93bnJldi54bWxQSwUGAAAAAAQABAD3AAAAiAMAAAAA&#10;">
                  <v:imagedata r:id="rId5" o:title="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35" type="#_x0000_t202" style="position:absolute;left:7300;top:184;width:1373;height:49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wjLAwwAA&#10;ANoAAAAPAAAAZHJzL2Rvd25yZXYueG1sRI9Ba8JAFITvBf/D8gRvdWMF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3wjLAwwAAANoAAAAPAAAAAAAAAAAAAAAAAJcCAABkcnMvZG93&#10;bnJldi54bWxQSwUGAAAAAAQABAD1AAAAhwMAAAAA&#10;" filled="f" stroked="f">
                  <v:textbox inset="0,0,0,0">
                    <w:txbxContent>
                      <w:p w14:paraId="7D0F8A80" w14:textId="77777777" w:rsidR="00477FE4" w:rsidRDefault="00477FE4" w:rsidP="00477FE4">
                        <w:pPr>
                          <w:spacing w:before="82"/>
                          <w:ind w:left="14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u w:val="single"/>
                          </w:rPr>
                          <w:t>References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79C619" w14:textId="77777777" w:rsidR="00102E59" w:rsidRDefault="00102E59" w:rsidP="00477FE4">
      <w:pPr>
        <w:rPr>
          <w:sz w:val="11"/>
        </w:rPr>
      </w:pPr>
    </w:p>
    <w:p w14:paraId="56B18127" w14:textId="77777777" w:rsidR="00102E59" w:rsidRDefault="00102E59" w:rsidP="00477FE4">
      <w:pPr>
        <w:rPr>
          <w:sz w:val="11"/>
        </w:rPr>
        <w:sectPr w:rsidR="00102E59">
          <w:pgSz w:w="15840" w:h="12240" w:orient="landscape"/>
          <w:pgMar w:top="800" w:right="1320" w:bottom="1200" w:left="380" w:header="588" w:footer="1012" w:gutter="0"/>
          <w:cols w:space="720"/>
        </w:sectPr>
      </w:pPr>
    </w:p>
    <w:p w14:paraId="31411497" w14:textId="77777777" w:rsidR="00477FE4" w:rsidRDefault="00477FE4" w:rsidP="00477FE4">
      <w:pPr>
        <w:pStyle w:val="BodyText"/>
        <w:spacing w:before="4"/>
        <w:rPr>
          <w:rFonts w:ascii="Times New Roman"/>
          <w:sz w:val="17"/>
        </w:rPr>
      </w:pPr>
    </w:p>
    <w:p w14:paraId="28BFB8B4" w14:textId="77777777" w:rsidR="00D976BD" w:rsidRDefault="00102E59"/>
    <w:sectPr w:rsidR="00D976BD" w:rsidSect="00827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FE4"/>
    <w:rsid w:val="00102E59"/>
    <w:rsid w:val="001F4E71"/>
    <w:rsid w:val="003A3472"/>
    <w:rsid w:val="004452A9"/>
    <w:rsid w:val="00477FE4"/>
    <w:rsid w:val="005759E0"/>
    <w:rsid w:val="006605D6"/>
    <w:rsid w:val="006637A1"/>
    <w:rsid w:val="00693BC7"/>
    <w:rsid w:val="00827A27"/>
    <w:rsid w:val="009A646C"/>
    <w:rsid w:val="00CE4F6D"/>
    <w:rsid w:val="00D86349"/>
    <w:rsid w:val="00EF34C4"/>
    <w:rsid w:val="00F5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5C50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477FE4"/>
    <w:pPr>
      <w:widowControl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477FE4"/>
    <w:pPr>
      <w:ind w:left="10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77FE4"/>
    <w:rPr>
      <w:rFonts w:ascii="Calibri" w:eastAsia="Calibri" w:hAnsi="Calibri" w:cs="Calibri"/>
      <w:b/>
      <w:bCs/>
      <w:color w:val="auto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477FE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77FE4"/>
    <w:rPr>
      <w:rFonts w:ascii="Calibri" w:eastAsia="Calibri" w:hAnsi="Calibri" w:cs="Calibri"/>
      <w:color w:val="auto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477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416</Words>
  <Characters>2373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Castillo</dc:creator>
  <cp:keywords/>
  <dc:description/>
  <cp:lastModifiedBy>Carolina Tadevosyan</cp:lastModifiedBy>
  <cp:revision>3</cp:revision>
  <dcterms:created xsi:type="dcterms:W3CDTF">2017-11-27T09:32:00Z</dcterms:created>
  <dcterms:modified xsi:type="dcterms:W3CDTF">2017-11-27T09:48:00Z</dcterms:modified>
</cp:coreProperties>
</file>